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A3B88">
      <w:pPr>
        <w:adjustRightInd w:val="0"/>
        <w:snapToGrid w:val="0"/>
        <w:spacing w:line="560" w:lineRule="exact"/>
        <w:jc w:val="center"/>
        <w:rPr>
          <w:rFonts w:hint="eastAsia" w:ascii="宋体"/>
          <w:sz w:val="24"/>
        </w:rPr>
      </w:pPr>
    </w:p>
    <w:p w14:paraId="5B7213C3">
      <w:pPr>
        <w:adjustRightInd w:val="0"/>
        <w:snapToGrid w:val="0"/>
        <w:spacing w:line="560" w:lineRule="exact"/>
        <w:jc w:val="center"/>
        <w:rPr>
          <w:rFonts w:hint="eastAsia" w:ascii="宋体"/>
          <w:sz w:val="24"/>
        </w:rPr>
      </w:pPr>
    </w:p>
    <w:p w14:paraId="72D4313B">
      <w:pPr>
        <w:tabs>
          <w:tab w:val="left" w:pos="4530"/>
        </w:tabs>
        <w:adjustRightInd w:val="0"/>
        <w:snapToGrid w:val="0"/>
        <w:spacing w:line="560" w:lineRule="exact"/>
        <w:ind w:firstLineChars="200"/>
        <w:rPr>
          <w:rFonts w:hint="eastAsia" w:ascii="宋体"/>
          <w:sz w:val="24"/>
        </w:rPr>
      </w:pPr>
      <w:r>
        <w:rPr>
          <w:rFonts w:ascii="宋体"/>
          <w:sz w:val="24"/>
        </w:rPr>
        <w:tab/>
      </w:r>
    </w:p>
    <w:p w14:paraId="65217DB2">
      <w:pPr>
        <w:tabs>
          <w:tab w:val="left" w:pos="4530"/>
        </w:tabs>
        <w:adjustRightInd w:val="0"/>
        <w:snapToGrid w:val="0"/>
        <w:spacing w:line="560" w:lineRule="exact"/>
        <w:rPr>
          <w:rFonts w:hint="eastAsia" w:ascii="宋体"/>
          <w:sz w:val="24"/>
        </w:rPr>
      </w:pPr>
    </w:p>
    <w:p w14:paraId="30FF183E">
      <w:pPr>
        <w:adjustRightInd w:val="0"/>
        <w:snapToGrid w:val="0"/>
        <w:spacing w:line="560" w:lineRule="exact"/>
        <w:jc w:val="center"/>
        <w:rPr>
          <w:rFonts w:ascii="Times New Roman" w:hAnsi="Times New Roman" w:eastAsia="仿宋" w:cs="Times New Roman"/>
          <w:sz w:val="32"/>
          <w:szCs w:val="32"/>
        </w:rPr>
      </w:pPr>
      <w:r>
        <w:rPr>
          <w:rFonts w:hint="eastAsia" w:ascii="Times New Roman" w:hAnsi="Times New Roman" w:eastAsia="仿宋" w:cs="Times New Roman"/>
          <w:sz w:val="32"/>
          <w:szCs w:val="32"/>
        </w:rPr>
        <w:t>温医大继教〔</w:t>
      </w:r>
      <w:r>
        <w:rPr>
          <w:rFonts w:ascii="Times New Roman" w:hAnsi="Times New Roman" w:eastAsia="仿宋" w:cs="Times New Roman"/>
          <w:sz w:val="32"/>
          <w:szCs w:val="32"/>
        </w:rPr>
        <w:t>20</w:t>
      </w:r>
      <w:r>
        <w:rPr>
          <w:rFonts w:hint="eastAsia"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6</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01</w:t>
      </w:r>
      <w:r>
        <w:rPr>
          <w:rFonts w:hint="eastAsia" w:ascii="Times New Roman" w:hAnsi="Times New Roman" w:eastAsia="仿宋" w:cs="Times New Roman"/>
          <w:sz w:val="32"/>
          <w:szCs w:val="32"/>
        </w:rPr>
        <w:t>号</w:t>
      </w:r>
    </w:p>
    <w:p w14:paraId="4089B358">
      <w:pPr>
        <w:snapToGrid w:val="0"/>
        <w:spacing w:line="600" w:lineRule="exact"/>
        <w:jc w:val="both"/>
        <w:rPr>
          <w:rFonts w:hint="eastAsia" w:ascii="方正小标宋简体" w:hAnsi="宋体" w:eastAsia="方正小标宋简体" w:cs="Times New Roman"/>
          <w:b/>
          <w:bCs/>
          <w:sz w:val="44"/>
          <w:szCs w:val="44"/>
        </w:rPr>
      </w:pPr>
    </w:p>
    <w:p w14:paraId="1B1EB793">
      <w:pPr>
        <w:snapToGrid w:val="0"/>
        <w:spacing w:line="600" w:lineRule="exact"/>
        <w:jc w:val="center"/>
        <w:rPr>
          <w:rFonts w:hint="eastAsia" w:ascii="方正小标宋简体" w:hAnsi="宋体" w:eastAsia="方正小标宋简体" w:cs="Times New Roman"/>
          <w:b/>
          <w:bCs/>
          <w:sz w:val="44"/>
          <w:szCs w:val="44"/>
        </w:rPr>
      </w:pPr>
      <w:r>
        <w:rPr>
          <w:rFonts w:hint="eastAsia" w:ascii="方正小标宋简体" w:hAnsi="宋体" w:eastAsia="方正小标宋简体" w:cs="Times New Roman"/>
          <w:b/>
          <w:bCs/>
          <w:sz w:val="44"/>
          <w:szCs w:val="44"/>
        </w:rPr>
        <w:t>温州医科大学关于开展202</w:t>
      </w:r>
      <w:r>
        <w:rPr>
          <w:rFonts w:hint="eastAsia" w:ascii="方正小标宋简体" w:hAnsi="宋体" w:eastAsia="方正小标宋简体" w:cs="Times New Roman"/>
          <w:b/>
          <w:bCs/>
          <w:sz w:val="44"/>
          <w:szCs w:val="44"/>
          <w:lang w:val="en-US" w:eastAsia="zh-CN"/>
        </w:rPr>
        <w:t>5</w:t>
      </w:r>
      <w:r>
        <w:rPr>
          <w:rFonts w:hint="eastAsia" w:ascii="方正小标宋简体" w:hAnsi="宋体" w:eastAsia="方正小标宋简体" w:cs="Times New Roman"/>
          <w:b/>
          <w:bCs/>
          <w:sz w:val="44"/>
          <w:szCs w:val="44"/>
        </w:rPr>
        <w:t>年度</w:t>
      </w:r>
    </w:p>
    <w:p w14:paraId="1482E27A">
      <w:pPr>
        <w:snapToGrid w:val="0"/>
        <w:spacing w:line="600" w:lineRule="exact"/>
        <w:jc w:val="center"/>
        <w:rPr>
          <w:rFonts w:hint="eastAsia" w:ascii="方正小标宋简体" w:hAnsi="宋体" w:eastAsia="方正小标宋简体" w:cs="Times New Roman"/>
          <w:b/>
          <w:bCs/>
          <w:sz w:val="44"/>
          <w:szCs w:val="44"/>
        </w:rPr>
      </w:pPr>
      <w:r>
        <w:rPr>
          <w:rFonts w:hint="eastAsia" w:ascii="方正小标宋简体" w:hAnsi="宋体" w:eastAsia="方正小标宋简体" w:cs="Times New Roman"/>
          <w:b/>
          <w:bCs/>
          <w:sz w:val="44"/>
          <w:szCs w:val="44"/>
          <w:lang w:val="en-US" w:eastAsia="zh-CN"/>
        </w:rPr>
        <w:t>继续医学教育项目</w:t>
      </w:r>
      <w:r>
        <w:rPr>
          <w:rFonts w:hint="eastAsia" w:ascii="方正小标宋简体" w:hAnsi="宋体" w:eastAsia="方正小标宋简体" w:cs="Times New Roman"/>
          <w:b/>
          <w:bCs/>
          <w:sz w:val="44"/>
          <w:szCs w:val="44"/>
        </w:rPr>
        <w:t>“</w:t>
      </w:r>
      <w:r>
        <w:rPr>
          <w:rFonts w:hint="eastAsia" w:ascii="方正小标宋简体" w:hAnsi="宋体" w:eastAsia="方正小标宋简体" w:cs="Times New Roman"/>
          <w:b/>
          <w:bCs/>
          <w:sz w:val="44"/>
          <w:szCs w:val="44"/>
          <w:lang w:val="en-US" w:eastAsia="zh-CN"/>
        </w:rPr>
        <w:t>优秀办学单位”“精品项目</w:t>
      </w:r>
      <w:r>
        <w:rPr>
          <w:rFonts w:hint="eastAsia" w:ascii="方正小标宋简体" w:hAnsi="宋体" w:eastAsia="方正小标宋简体" w:cs="Times New Roman"/>
          <w:b/>
          <w:bCs/>
          <w:sz w:val="44"/>
          <w:szCs w:val="44"/>
        </w:rPr>
        <w:t>”</w:t>
      </w:r>
      <w:r>
        <w:rPr>
          <w:rFonts w:hint="eastAsia" w:ascii="方正小标宋简体" w:hAnsi="宋体" w:eastAsia="方正小标宋简体" w:cs="Times New Roman"/>
          <w:b/>
          <w:bCs/>
          <w:sz w:val="44"/>
          <w:szCs w:val="44"/>
          <w:lang w:eastAsia="zh-CN"/>
        </w:rPr>
        <w:t>“</w:t>
      </w:r>
      <w:r>
        <w:rPr>
          <w:rFonts w:hint="eastAsia" w:ascii="方正小标宋简体" w:hAnsi="宋体" w:eastAsia="方正小标宋简体" w:cs="Times New Roman"/>
          <w:b/>
          <w:bCs/>
          <w:sz w:val="44"/>
          <w:szCs w:val="44"/>
          <w:lang w:val="en-US" w:eastAsia="zh-CN"/>
        </w:rPr>
        <w:t>优秀教师</w:t>
      </w:r>
      <w:r>
        <w:rPr>
          <w:rFonts w:hint="eastAsia" w:ascii="方正小标宋简体" w:hAnsi="宋体" w:eastAsia="方正小标宋简体" w:cs="Times New Roman"/>
          <w:b/>
          <w:bCs/>
          <w:sz w:val="44"/>
          <w:szCs w:val="44"/>
          <w:lang w:eastAsia="zh-CN"/>
        </w:rPr>
        <w:t>”</w:t>
      </w:r>
      <w:r>
        <w:rPr>
          <w:rFonts w:hint="eastAsia" w:ascii="方正小标宋简体" w:hAnsi="宋体" w:eastAsia="方正小标宋简体" w:cs="Times New Roman"/>
          <w:b/>
          <w:bCs/>
          <w:sz w:val="44"/>
          <w:szCs w:val="44"/>
        </w:rPr>
        <w:t>“</w:t>
      </w:r>
      <w:r>
        <w:rPr>
          <w:rFonts w:hint="eastAsia" w:ascii="方正小标宋简体" w:hAnsi="宋体" w:eastAsia="方正小标宋简体" w:cs="Times New Roman"/>
          <w:b/>
          <w:bCs/>
          <w:sz w:val="44"/>
          <w:szCs w:val="44"/>
          <w:lang w:val="en-US" w:eastAsia="zh-CN"/>
        </w:rPr>
        <w:t>优秀管理工作者</w:t>
      </w:r>
      <w:r>
        <w:rPr>
          <w:rFonts w:hint="eastAsia" w:ascii="方正小标宋简体" w:hAnsi="宋体" w:eastAsia="方正小标宋简体" w:cs="Times New Roman"/>
          <w:b/>
          <w:bCs/>
          <w:sz w:val="44"/>
          <w:szCs w:val="44"/>
        </w:rPr>
        <w:t>”</w:t>
      </w:r>
    </w:p>
    <w:p w14:paraId="7E5CFAB1">
      <w:pPr>
        <w:snapToGrid w:val="0"/>
        <w:spacing w:line="600" w:lineRule="exact"/>
        <w:jc w:val="center"/>
        <w:rPr>
          <w:rFonts w:hint="eastAsia" w:ascii="方正小标宋简体" w:hAnsi="宋体" w:eastAsia="方正小标宋简体" w:cs="Times New Roman"/>
          <w:b/>
          <w:bCs/>
          <w:sz w:val="44"/>
          <w:szCs w:val="44"/>
        </w:rPr>
      </w:pPr>
      <w:r>
        <w:rPr>
          <w:rFonts w:hint="eastAsia" w:ascii="方正小标宋简体" w:hAnsi="宋体" w:eastAsia="方正小标宋简体" w:cs="Times New Roman"/>
          <w:b/>
          <w:bCs/>
          <w:sz w:val="44"/>
          <w:szCs w:val="44"/>
        </w:rPr>
        <w:t>评选工作的通知</w:t>
      </w:r>
    </w:p>
    <w:p w14:paraId="44CC49A1">
      <w:pPr>
        <w:snapToGrid w:val="0"/>
        <w:spacing w:line="460" w:lineRule="exact"/>
        <w:ind w:firstLine="560" w:firstLineChars="200"/>
        <w:rPr>
          <w:rFonts w:hint="eastAsia" w:ascii="仿宋_GB2312" w:hAnsi="华文仿宋" w:eastAsia="仿宋_GB2312" w:cs="Times New Roman"/>
          <w:sz w:val="28"/>
          <w:szCs w:val="28"/>
          <w:lang w:val="en-US" w:eastAsia="zh-CN"/>
        </w:rPr>
      </w:pPr>
      <w:r>
        <w:rPr>
          <w:rFonts w:hint="eastAsia" w:ascii="仿宋_GB2312" w:hAnsi="华文仿宋" w:eastAsia="仿宋_GB2312" w:cs="Times New Roman"/>
          <w:sz w:val="28"/>
          <w:szCs w:val="28"/>
          <w:lang w:val="en-US" w:eastAsia="zh-CN"/>
        </w:rPr>
        <w:t xml:space="preserve"> </w:t>
      </w:r>
    </w:p>
    <w:p w14:paraId="57B8AF3D">
      <w:pPr>
        <w:keepNext w:val="0"/>
        <w:keepLines w:val="0"/>
        <w:pageBreakBefore w:val="0"/>
        <w:widowControl w:val="0"/>
        <w:kinsoku/>
        <w:wordWrap/>
        <w:overflowPunct/>
        <w:topLinePunct w:val="0"/>
        <w:autoSpaceDE/>
        <w:autoSpaceDN/>
        <w:bidi w:val="0"/>
        <w:adjustRightInd/>
        <w:snapToGrid/>
        <w:spacing w:line="560" w:lineRule="exact"/>
        <w:ind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各部门、</w:t>
      </w:r>
      <w:r>
        <w:rPr>
          <w:rFonts w:hint="eastAsia" w:ascii="仿宋_GB2312" w:hAnsi="仿宋_GB2312" w:eastAsia="仿宋_GB2312" w:cs="仿宋_GB2312"/>
          <w:kern w:val="0"/>
          <w:sz w:val="32"/>
          <w:szCs w:val="32"/>
        </w:rPr>
        <w:t>各</w:t>
      </w:r>
      <w:r>
        <w:rPr>
          <w:rFonts w:hint="eastAsia" w:ascii="仿宋_GB2312" w:hAnsi="仿宋_GB2312" w:eastAsia="仿宋_GB2312" w:cs="仿宋_GB2312"/>
          <w:kern w:val="0"/>
          <w:sz w:val="32"/>
          <w:szCs w:val="32"/>
          <w:lang w:val="en-US" w:eastAsia="zh-CN"/>
        </w:rPr>
        <w:t>学院、各</w:t>
      </w:r>
      <w:r>
        <w:rPr>
          <w:rFonts w:hint="eastAsia" w:ascii="仿宋_GB2312" w:hAnsi="仿宋_GB2312" w:eastAsia="仿宋_GB2312" w:cs="仿宋_GB2312"/>
          <w:kern w:val="0"/>
          <w:sz w:val="32"/>
          <w:szCs w:val="32"/>
        </w:rPr>
        <w:t>附属医院：</w:t>
      </w:r>
    </w:p>
    <w:p w14:paraId="25D053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根据《国务院办公厅关于加快医学教育创新发展的指导意见》（国办发〔2020〕34号）《国家卫生健康委办公厅关于认真贯彻落实国务院办公厅加快医学教育创新发展指导意见的通知》（国卫办科</w:t>
      </w:r>
      <w:r>
        <w:rPr>
          <w:rFonts w:hint="eastAsia" w:ascii="仿宋_GB2312" w:hAnsi="仿宋_GB2312" w:eastAsia="仿宋_GB2312" w:cs="仿宋_GB2312"/>
          <w:color w:val="auto"/>
          <w:kern w:val="0"/>
          <w:sz w:val="32"/>
          <w:szCs w:val="32"/>
          <w:lang w:val="en-US" w:eastAsia="zh-CN"/>
        </w:rPr>
        <w:t>教函〔2020〕883号）等文件精神，为充分调动继续医学教育项目（含国家专业技术人才知识更新工程）主办单位（部门、学院、医院）、项目负责人和管理工作者的工作积极性和创造性，进一步推进</w:t>
      </w:r>
      <w:r>
        <w:rPr>
          <w:rFonts w:hint="eastAsia" w:ascii="仿宋_GB2312" w:hAnsi="仿宋_GB2312" w:eastAsia="仿宋_GB2312" w:cs="仿宋_GB2312"/>
          <w:color w:val="auto"/>
          <w:kern w:val="0"/>
          <w:sz w:val="32"/>
          <w:szCs w:val="32"/>
        </w:rPr>
        <w:t>我校继续</w:t>
      </w:r>
      <w:r>
        <w:rPr>
          <w:rFonts w:hint="eastAsia" w:ascii="仿宋_GB2312" w:hAnsi="仿宋_GB2312" w:eastAsia="仿宋_GB2312" w:cs="仿宋_GB2312"/>
          <w:color w:val="auto"/>
          <w:kern w:val="0"/>
          <w:sz w:val="32"/>
          <w:szCs w:val="32"/>
          <w:lang w:val="en-US" w:eastAsia="zh-CN"/>
        </w:rPr>
        <w:t>医学</w:t>
      </w:r>
      <w:r>
        <w:rPr>
          <w:rFonts w:hint="eastAsia" w:ascii="仿宋_GB2312" w:hAnsi="仿宋_GB2312" w:eastAsia="仿宋_GB2312" w:cs="仿宋_GB2312"/>
          <w:color w:val="auto"/>
          <w:kern w:val="0"/>
          <w:sz w:val="32"/>
          <w:szCs w:val="32"/>
        </w:rPr>
        <w:t>教育事业</w:t>
      </w:r>
      <w:r>
        <w:rPr>
          <w:rFonts w:hint="eastAsia" w:ascii="仿宋_GB2312" w:hAnsi="仿宋_GB2312" w:eastAsia="仿宋_GB2312" w:cs="仿宋_GB2312"/>
          <w:color w:val="auto"/>
          <w:kern w:val="0"/>
          <w:sz w:val="32"/>
          <w:szCs w:val="32"/>
          <w:lang w:val="en-US" w:eastAsia="zh-CN"/>
        </w:rPr>
        <w:t>高质量创新</w:t>
      </w:r>
      <w:r>
        <w:rPr>
          <w:rFonts w:hint="eastAsia" w:ascii="仿宋_GB2312" w:hAnsi="仿宋_GB2312" w:eastAsia="仿宋_GB2312" w:cs="仿宋_GB2312"/>
          <w:color w:val="auto"/>
          <w:kern w:val="0"/>
          <w:sz w:val="32"/>
          <w:szCs w:val="32"/>
        </w:rPr>
        <w:t>发展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kern w:val="0"/>
          <w:sz w:val="32"/>
          <w:szCs w:val="32"/>
          <w:lang w:val="en-US" w:eastAsia="zh-CN"/>
        </w:rPr>
        <w:t>学校拟</w:t>
      </w:r>
      <w:r>
        <w:rPr>
          <w:rFonts w:hint="eastAsia" w:ascii="仿宋_GB2312" w:hAnsi="仿宋_GB2312" w:eastAsia="仿宋_GB2312" w:cs="仿宋_GB2312"/>
          <w:kern w:val="0"/>
          <w:sz w:val="32"/>
          <w:szCs w:val="32"/>
          <w:lang w:val="en-US" w:eastAsia="zh-CN"/>
        </w:rPr>
        <w:t>开展2025年度继续医学教育工作领域成绩突出的先进集体和个人遴选工作，</w:t>
      </w:r>
      <w:r>
        <w:rPr>
          <w:rFonts w:hint="eastAsia" w:ascii="仿宋_GB2312" w:hAnsi="仿宋_GB2312" w:eastAsia="仿宋_GB2312" w:cs="仿宋_GB2312"/>
          <w:kern w:val="0"/>
          <w:sz w:val="32"/>
          <w:szCs w:val="32"/>
        </w:rPr>
        <w:t>现将有关事项通知如下：</w:t>
      </w:r>
    </w:p>
    <w:p w14:paraId="4208AF3A">
      <w:pPr>
        <w:snapToGrid w:val="0"/>
        <w:spacing w:line="560" w:lineRule="exact"/>
        <w:ind w:firstLine="643"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rPr>
        <w:t>一、</w:t>
      </w:r>
      <w:r>
        <w:rPr>
          <w:rFonts w:hint="eastAsia" w:ascii="黑体" w:hAnsi="黑体" w:eastAsia="黑体" w:cs="黑体"/>
          <w:b/>
          <w:bCs/>
          <w:sz w:val="32"/>
          <w:szCs w:val="32"/>
          <w:lang w:val="en-US" w:eastAsia="zh-CN"/>
        </w:rPr>
        <w:t>评选项目</w:t>
      </w:r>
    </w:p>
    <w:p w14:paraId="1834FEDB">
      <w:pPr>
        <w:keepNext w:val="0"/>
        <w:keepLines w:val="0"/>
        <w:pageBreakBefore w:val="0"/>
        <w:widowControl w:val="0"/>
        <w:tabs>
          <w:tab w:val="left" w:pos="656"/>
        </w:tabs>
        <w:kinsoku/>
        <w:wordWrap/>
        <w:overflowPunct/>
        <w:topLinePunct w:val="0"/>
        <w:autoSpaceDE/>
        <w:autoSpaceDN/>
        <w:bidi w:val="0"/>
        <w:adjustRightInd/>
        <w:snapToGrid/>
        <w:spacing w:line="560" w:lineRule="exact"/>
        <w:ind w:firstLine="420" w:firstLineChars="200"/>
        <w:jc w:val="left"/>
        <w:textAlignment w:val="auto"/>
        <w:rPr>
          <w:rFonts w:hint="default" w:ascii="仿宋_GB2312" w:hAnsi="仿宋_GB2312" w:eastAsia="仿宋_GB2312" w:cs="仿宋_GB2312"/>
          <w:kern w:val="0"/>
          <w:sz w:val="32"/>
          <w:szCs w:val="32"/>
          <w:lang w:val="en-US" w:eastAsia="zh-CN"/>
        </w:rPr>
      </w:pPr>
      <w:r>
        <w:rPr>
          <w:rFonts w:hint="eastAsia" w:cstheme="minorBidi"/>
          <w:b w:val="0"/>
          <w:bCs w:val="0"/>
          <w:sz w:val="21"/>
          <w:szCs w:val="24"/>
          <w:lang w:val="en-US" w:eastAsia="zh-CN"/>
        </w:rPr>
        <w:tab/>
      </w:r>
      <w:r>
        <w:rPr>
          <w:rFonts w:hint="eastAsia" w:ascii="仿宋_GB2312" w:hAnsi="仿宋_GB2312" w:eastAsia="仿宋_GB2312" w:cs="仿宋_GB2312"/>
          <w:kern w:val="0"/>
          <w:sz w:val="32"/>
          <w:szCs w:val="32"/>
          <w:lang w:val="en-US" w:eastAsia="zh-CN"/>
        </w:rPr>
        <w:t>继续医学教育项目优秀办学单位、继续医学教育精品项目、继续医学教育项目优秀教师、继续医学教育优秀先进工作者。</w:t>
      </w:r>
    </w:p>
    <w:p w14:paraId="22356E94">
      <w:pPr>
        <w:widowControl w:val="0"/>
        <w:snapToGrid w:val="0"/>
        <w:spacing w:line="560" w:lineRule="exact"/>
        <w:ind w:firstLine="643"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二、评选范围</w:t>
      </w:r>
    </w:p>
    <w:p w14:paraId="7FD44F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(一)优秀办学单位：承担继续医学教育任务的直属附属医院。</w:t>
      </w:r>
    </w:p>
    <w:p w14:paraId="018268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(二)精品项目：针对2025年度内开展的国家级、省级继续医学教育培训项目。</w:t>
      </w:r>
    </w:p>
    <w:p w14:paraId="2BAECA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(三)优秀教师：在立项继续医学教育项目中承担教学任务，表现突出的专任教师或兼职教师。</w:t>
      </w:r>
    </w:p>
    <w:p w14:paraId="23074E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lang w:val="en-US" w:eastAsia="zh-CN"/>
        </w:rPr>
        <w:t>(四)先进工作者：参与各类继续医学教育项目申报材料、宣传、招生、运行等工作的教学秘书、在继续医学教育管理中认真负责、业绩显著的管理人员。</w:t>
      </w:r>
    </w:p>
    <w:p w14:paraId="39BC465C">
      <w:pPr>
        <w:widowControl w:val="0"/>
        <w:snapToGrid w:val="0"/>
        <w:spacing w:line="560" w:lineRule="exact"/>
        <w:ind w:firstLine="643"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三、推荐名额</w:t>
      </w:r>
    </w:p>
    <w:p w14:paraId="1A9603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1.全校拟评选2025年度继续医学教育项目（含国家专业技术人才知识更新工程）“优秀办学单位”1家、精品项目5项、优秀教师10人、优秀先进工作者2位。</w:t>
      </w:r>
    </w:p>
    <w:p w14:paraId="3D59A3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2.“优秀办学单位”“优秀先进工作者”由各办学单位推荐，学校综合评定产生。前者以单位名义申报，每家单位各申报1个（位）；后者以个人名义申请，由每家办学单位综合评审后报学校继续教育学院。</w:t>
      </w:r>
    </w:p>
    <w:p w14:paraId="652D06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bCs/>
          <w:color w:val="auto"/>
          <w:kern w:val="2"/>
          <w:sz w:val="32"/>
          <w:szCs w:val="32"/>
          <w:lang w:val="en-US" w:eastAsia="zh-CN"/>
        </w:rPr>
      </w:pPr>
      <w:r>
        <w:rPr>
          <w:rFonts w:hint="eastAsia" w:ascii="仿宋_GB2312" w:hAnsi="仿宋_GB2312" w:eastAsia="仿宋_GB2312" w:cs="仿宋_GB2312"/>
          <w:color w:val="auto"/>
          <w:kern w:val="0"/>
          <w:sz w:val="32"/>
          <w:szCs w:val="32"/>
          <w:lang w:val="en-US" w:eastAsia="zh-CN"/>
        </w:rPr>
        <w:t>3.“精品项目”推荐数量原则上根据每家推荐单位2025年入围国家级、省级线上或线下继续医学教育项目（含国家专业技术人才知识更新工程）总数的</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color w:val="auto"/>
          <w:kern w:val="0"/>
          <w:sz w:val="32"/>
          <w:szCs w:val="32"/>
          <w:lang w:val="en-US" w:eastAsia="zh-CN"/>
        </w:rPr>
        <w:t>%，推荐数不足1项的单位可推荐1项；“优秀教师”不得多于推荐单位2025年举办线上或线下项目负责人总数的</w:t>
      </w:r>
      <w:r>
        <w:rPr>
          <w:rFonts w:hint="eastAsia" w:ascii="仿宋_GB2312" w:hAnsi="仿宋_GB2312" w:eastAsia="仿宋_GB2312" w:cs="仿宋_GB2312"/>
          <w:b w:val="0"/>
          <w:bCs w:val="0"/>
          <w:i w:val="0"/>
          <w:iCs w:val="0"/>
          <w:color w:val="auto"/>
          <w:kern w:val="0"/>
          <w:sz w:val="32"/>
          <w:szCs w:val="32"/>
          <w:lang w:val="en-US" w:eastAsia="zh-CN"/>
        </w:rPr>
        <w:t>6</w:t>
      </w:r>
      <w:r>
        <w:rPr>
          <w:rFonts w:hint="eastAsia" w:ascii="仿宋_GB2312" w:hAnsi="仿宋_GB2312" w:eastAsia="仿宋_GB2312" w:cs="仿宋_GB2312"/>
          <w:color w:val="auto"/>
          <w:kern w:val="0"/>
          <w:sz w:val="32"/>
          <w:szCs w:val="32"/>
          <w:lang w:val="en-US" w:eastAsia="zh-CN"/>
        </w:rPr>
        <w:t>%，推荐数不足1项的单位可推荐1项。</w:t>
      </w:r>
    </w:p>
    <w:p w14:paraId="3A1A0448">
      <w:pPr>
        <w:widowControl w:val="0"/>
        <w:numPr>
          <w:ilvl w:val="-1"/>
          <w:numId w:val="0"/>
        </w:numPr>
        <w:snapToGrid w:val="0"/>
        <w:spacing w:line="560" w:lineRule="exact"/>
        <w:ind w:firstLine="643"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四、评选条件</w:t>
      </w:r>
    </w:p>
    <w:p w14:paraId="13050871">
      <w:pPr>
        <w:widowControl w:val="0"/>
        <w:spacing w:line="56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具体参评条件和要求按《温州医科大学“继续医学教育项目优秀办学单位”“继续医学教育精品项目”“继续医学教育项目优秀教师”“继续医学教育优秀先进工作者”评选标准》（附件一）。近三年已获得国家级、省级或该系列相关荣誉称号的人员、项目或课程，原则上不再参加本次校级推荐工作。上年度已获得的校级荣誉，本年度无新进展、新成效，原则上也不参与本次校级评优工作。</w:t>
      </w:r>
    </w:p>
    <w:p w14:paraId="4DF1BF58">
      <w:pPr>
        <w:widowControl w:val="0"/>
        <w:snapToGrid w:val="0"/>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五、评选</w:t>
      </w:r>
      <w:r>
        <w:rPr>
          <w:rFonts w:hint="eastAsia" w:ascii="黑体" w:hAnsi="黑体" w:eastAsia="黑体" w:cs="黑体"/>
          <w:b/>
          <w:bCs/>
          <w:sz w:val="32"/>
          <w:szCs w:val="32"/>
        </w:rPr>
        <w:t>程序</w:t>
      </w:r>
    </w:p>
    <w:p w14:paraId="20E0DF57">
      <w:pPr>
        <w:widowControl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次评选按个人申请、部门筛选、校级评审的工作流程进行，各单位根据推荐要求在本部门范围内按“择优、公开、公平”的原则认真开展审查、筛选和推荐工作，学校将根据各单位上报的材料，认真组织专家遴选评定。</w:t>
      </w:r>
    </w:p>
    <w:p w14:paraId="05CEB8D4">
      <w:pPr>
        <w:widowControl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 个人申请</w:t>
      </w:r>
    </w:p>
    <w:p w14:paraId="4BFF8582">
      <w:pPr>
        <w:widowControl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凡符合申报条件者应认真填写相应推荐表的各项内容及附件6，并上报个人继教相关工作事迹(1000字以内)，突出从事继续医学教育（含国家专业技术人才知识更新工程）工作实际改革情况。所有材料经所在医院负责人签署意见并加盖医院公章（骑缝章），无公章的材料不予参评。</w:t>
      </w:r>
    </w:p>
    <w:p w14:paraId="58737DDC">
      <w:pPr>
        <w:widowControl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2.参评人员均需提供2张电子照片（标准证件照1张、工作情景照1张）。</w:t>
      </w:r>
    </w:p>
    <w:p w14:paraId="1B778833">
      <w:pPr>
        <w:widowControl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（二）部门</w:t>
      </w:r>
      <w:r>
        <w:rPr>
          <w:rFonts w:hint="eastAsia" w:ascii="仿宋_GB2312" w:hAnsi="仿宋_GB2312" w:eastAsia="仿宋_GB2312" w:cs="仿宋_GB2312"/>
          <w:b w:val="0"/>
          <w:bCs w:val="0"/>
          <w:kern w:val="0"/>
          <w:sz w:val="32"/>
          <w:szCs w:val="32"/>
          <w:lang w:val="en-US" w:eastAsia="zh-CN"/>
        </w:rPr>
        <w:t>推荐</w:t>
      </w:r>
    </w:p>
    <w:p w14:paraId="10530893">
      <w:pPr>
        <w:widowControl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各单位应对各项目申报表、汇总表内容进行认真审查、遴选并择优限额推荐，并将推荐人选材料纸质版（一式一份）和电子版于2026年2月27日前报送温州医科大学继续教育学院毕业后教育科，逾期不予受理。</w:t>
      </w:r>
    </w:p>
    <w:p w14:paraId="00AEB765">
      <w:pPr>
        <w:widowControl w:val="0"/>
        <w:numPr>
          <w:ilvl w:val="0"/>
          <w:numId w:val="1"/>
        </w:numPr>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校级评选</w:t>
      </w:r>
    </w:p>
    <w:p w14:paraId="654A5C24">
      <w:pPr>
        <w:widowControl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根据各单位上报的材料，学校组织专家按照差额评选原则，拟确定表彰对象，并公示5个工作日。根据公示情况，确定正式表彰对象，并颁发相应荣誉证书和给予物质奖励。</w:t>
      </w:r>
    </w:p>
    <w:p w14:paraId="16A3B2A9">
      <w:pPr>
        <w:widowControl w:val="0"/>
        <w:snapToGrid w:val="0"/>
        <w:spacing w:line="560" w:lineRule="exact"/>
        <w:ind w:firstLine="643" w:firstLineChars="200"/>
        <w:jc w:val="left"/>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六</w:t>
      </w:r>
      <w:r>
        <w:rPr>
          <w:rFonts w:hint="eastAsia" w:ascii="黑体" w:hAnsi="黑体" w:eastAsia="黑体" w:cs="黑体"/>
          <w:b/>
          <w:bCs/>
          <w:color w:val="auto"/>
          <w:sz w:val="32"/>
          <w:szCs w:val="32"/>
        </w:rPr>
        <w:t>、联系方式</w:t>
      </w:r>
    </w:p>
    <w:p w14:paraId="554AE411">
      <w:pPr>
        <w:widowControl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联系人：黄　锐 13736989115、孔瑜瑜 13968819404;</w:t>
      </w:r>
    </w:p>
    <w:p w14:paraId="77FCDCC7">
      <w:pPr>
        <w:widowControl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邮　箱：504005640@qq.com。</w:t>
      </w:r>
    </w:p>
    <w:p w14:paraId="51E9961C">
      <w:pPr>
        <w:widowControl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邮寄地址：温州市学院西路268号，温州医科大学继续教育学院综合楼三楼A301室，邮编325000。</w:t>
      </w:r>
    </w:p>
    <w:p w14:paraId="066C89CF">
      <w:pPr>
        <w:widowControl w:val="0"/>
        <w:spacing w:line="560" w:lineRule="exact"/>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附件：</w:t>
      </w:r>
    </w:p>
    <w:p w14:paraId="6CD403E2">
      <w:pPr>
        <w:widowControl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1.2025年度温州医科大学继续医学教育项目“优秀办学单位”“精品项目”“优秀教师”“优秀先进工作者”评选标准。</w:t>
      </w:r>
    </w:p>
    <w:p w14:paraId="6D141085">
      <w:pPr>
        <w:widowControl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2.温州医科大学继续医学教育项目“优秀办学单位”申报表</w:t>
      </w:r>
    </w:p>
    <w:p w14:paraId="72B9E045">
      <w:pPr>
        <w:widowControl w:val="0"/>
        <w:spacing w:line="56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3.温州医科大学继续医学教育“精品项目”推荐表</w:t>
      </w:r>
    </w:p>
    <w:p w14:paraId="2E3592D4">
      <w:pPr>
        <w:widowControl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4.温州医科大学继续医学教育项目“优秀教师”推荐表</w:t>
      </w:r>
    </w:p>
    <w:p w14:paraId="3C5826D7">
      <w:pPr>
        <w:widowControl w:val="0"/>
        <w:spacing w:line="56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lang w:val="en-US" w:eastAsia="zh-CN"/>
        </w:rPr>
        <w:t>5.温州医科大学继续医学教育“优秀先进工作者”推荐表</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年度温州医科大学</w:t>
      </w:r>
      <w:r>
        <w:rPr>
          <w:rFonts w:hint="eastAsia" w:ascii="仿宋_GB2312" w:hAnsi="仿宋_GB2312" w:eastAsia="仿宋_GB2312" w:cs="仿宋_GB2312"/>
          <w:color w:val="auto"/>
          <w:kern w:val="0"/>
          <w:sz w:val="32"/>
          <w:szCs w:val="32"/>
          <w:lang w:val="en-US" w:eastAsia="zh-CN"/>
        </w:rPr>
        <w:t>继续医学教育项目</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优秀办学单位”“精品项目</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优秀教师</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“优秀</w:t>
      </w:r>
      <w:r>
        <w:rPr>
          <w:rFonts w:hint="eastAsia" w:ascii="仿宋_GB2312" w:hAnsi="仿宋_GB2312" w:eastAsia="仿宋_GB2312" w:cs="仿宋_GB2312"/>
          <w:color w:val="auto"/>
          <w:kern w:val="0"/>
          <w:sz w:val="32"/>
          <w:szCs w:val="32"/>
          <w:lang w:val="en-US" w:eastAsia="zh-CN"/>
        </w:rPr>
        <w:t>先进</w:t>
      </w:r>
      <w:r>
        <w:rPr>
          <w:rFonts w:hint="eastAsia" w:ascii="仿宋_GB2312" w:hAnsi="仿宋_GB2312" w:eastAsia="仿宋_GB2312" w:cs="仿宋_GB2312"/>
          <w:color w:val="auto"/>
          <w:kern w:val="0"/>
          <w:sz w:val="32"/>
          <w:szCs w:val="32"/>
        </w:rPr>
        <w:t>工作者”推荐人员汇总表</w:t>
      </w:r>
    </w:p>
    <w:p w14:paraId="7178BF5E">
      <w:pPr>
        <w:widowControl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p>
    <w:p w14:paraId="783C675C">
      <w:pPr>
        <w:widowControl w:val="0"/>
        <w:spacing w:line="560" w:lineRule="exact"/>
        <w:ind w:firstLine="640" w:firstLineChars="200"/>
        <w:jc w:val="left"/>
        <w:rPr>
          <w:rFonts w:hint="eastAsia" w:ascii="仿宋_GB2312" w:hAnsi="仿宋_GB2312" w:eastAsia="仿宋_GB2312" w:cs="仿宋_GB2312"/>
          <w:kern w:val="0"/>
          <w:sz w:val="32"/>
          <w:szCs w:val="32"/>
          <w:lang w:val="en-US" w:eastAsia="zh-CN"/>
        </w:rPr>
      </w:pPr>
    </w:p>
    <w:p w14:paraId="18CB326C">
      <w:pPr>
        <w:widowControl w:val="0"/>
        <w:spacing w:line="560" w:lineRule="exact"/>
        <w:ind w:firstLine="640" w:firstLineChars="20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温州医科大学继续教育学院</w:t>
      </w:r>
    </w:p>
    <w:p w14:paraId="35735058">
      <w:pPr>
        <w:widowControl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年1月</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日  </w:t>
      </w:r>
    </w:p>
    <w:p w14:paraId="6ADD34A5">
      <w:pPr>
        <w:widowControl/>
        <w:spacing w:line="240" w:lineRule="auto"/>
        <w:ind w:firstLineChars="200"/>
        <w:jc w:val="left"/>
        <w:rPr>
          <w:rFonts w:hint="eastAsia" w:cs="Arial" w:asciiTheme="majorEastAsia" w:hAnsiTheme="majorEastAsia" w:eastAsiaTheme="majorEastAsia"/>
          <w:b/>
          <w:kern w:val="0"/>
          <w:sz w:val="32"/>
          <w:szCs w:val="32"/>
        </w:rPr>
      </w:pPr>
    </w:p>
    <w:p w14:paraId="2D54FB0A">
      <w:pPr>
        <w:widowControl/>
        <w:spacing w:line="240" w:lineRule="auto"/>
        <w:ind w:firstLineChars="200"/>
        <w:jc w:val="left"/>
        <w:rPr>
          <w:rFonts w:hint="eastAsia" w:cs="Arial" w:asciiTheme="majorEastAsia" w:hAnsiTheme="majorEastAsia" w:eastAsiaTheme="majorEastAsia"/>
          <w:b/>
          <w:kern w:val="0"/>
          <w:sz w:val="32"/>
          <w:szCs w:val="32"/>
        </w:rPr>
      </w:pPr>
    </w:p>
    <w:p w14:paraId="62A66AE7">
      <w:pPr>
        <w:widowControl/>
        <w:spacing w:line="240" w:lineRule="auto"/>
        <w:ind w:firstLineChars="200"/>
        <w:jc w:val="left"/>
        <w:rPr>
          <w:rFonts w:hint="eastAsia" w:cs="Arial" w:asciiTheme="majorEastAsia" w:hAnsiTheme="majorEastAsia" w:eastAsiaTheme="majorEastAsia"/>
          <w:b/>
          <w:kern w:val="0"/>
          <w:sz w:val="32"/>
          <w:szCs w:val="32"/>
        </w:rPr>
      </w:pPr>
    </w:p>
    <w:p w14:paraId="4E1F26E8">
      <w:pPr>
        <w:widowControl/>
        <w:spacing w:line="240" w:lineRule="auto"/>
        <w:ind w:firstLineChars="200"/>
        <w:jc w:val="left"/>
        <w:rPr>
          <w:rFonts w:hint="eastAsia" w:cs="Arial" w:asciiTheme="majorEastAsia" w:hAnsiTheme="majorEastAsia" w:eastAsiaTheme="majorEastAsia"/>
          <w:b/>
          <w:kern w:val="0"/>
          <w:sz w:val="32"/>
          <w:szCs w:val="32"/>
        </w:rPr>
      </w:pPr>
    </w:p>
    <w:p w14:paraId="47FC6539">
      <w:pPr>
        <w:widowControl/>
        <w:spacing w:line="240" w:lineRule="auto"/>
        <w:ind w:firstLineChars="200"/>
        <w:jc w:val="left"/>
        <w:rPr>
          <w:rFonts w:hint="eastAsia" w:cs="Arial" w:asciiTheme="majorEastAsia" w:hAnsiTheme="majorEastAsia" w:eastAsiaTheme="majorEastAsia"/>
          <w:b/>
          <w:kern w:val="0"/>
          <w:sz w:val="32"/>
          <w:szCs w:val="32"/>
        </w:rPr>
      </w:pPr>
    </w:p>
    <w:p w14:paraId="33DCDBAF">
      <w:pPr>
        <w:widowControl/>
        <w:spacing w:line="240" w:lineRule="auto"/>
        <w:ind w:firstLineChars="200"/>
        <w:jc w:val="left"/>
        <w:rPr>
          <w:rFonts w:hint="eastAsia" w:cs="Arial" w:asciiTheme="majorEastAsia" w:hAnsiTheme="majorEastAsia" w:eastAsiaTheme="majorEastAsia"/>
          <w:b/>
          <w:kern w:val="0"/>
          <w:sz w:val="32"/>
          <w:szCs w:val="32"/>
        </w:rPr>
      </w:pPr>
    </w:p>
    <w:p w14:paraId="22896038">
      <w:pPr>
        <w:widowControl/>
        <w:spacing w:line="240" w:lineRule="auto"/>
        <w:ind w:firstLineChars="200"/>
        <w:jc w:val="left"/>
        <w:rPr>
          <w:rFonts w:hint="eastAsia" w:cs="Arial" w:asciiTheme="majorEastAsia" w:hAnsiTheme="majorEastAsia" w:eastAsiaTheme="majorEastAsia"/>
          <w:b/>
          <w:kern w:val="0"/>
          <w:sz w:val="32"/>
          <w:szCs w:val="32"/>
        </w:rPr>
      </w:pPr>
    </w:p>
    <w:p w14:paraId="127AC0D8">
      <w:pPr>
        <w:widowControl/>
        <w:spacing w:line="240" w:lineRule="auto"/>
        <w:ind w:firstLineChars="200"/>
        <w:jc w:val="left"/>
        <w:rPr>
          <w:rFonts w:hint="eastAsia" w:cs="Arial" w:asciiTheme="majorEastAsia" w:hAnsiTheme="majorEastAsia" w:eastAsiaTheme="majorEastAsia"/>
          <w:b/>
          <w:kern w:val="0"/>
          <w:sz w:val="32"/>
          <w:szCs w:val="32"/>
        </w:rPr>
      </w:pPr>
    </w:p>
    <w:p w14:paraId="281FBCDF">
      <w:pPr>
        <w:widowControl/>
        <w:spacing w:line="240" w:lineRule="auto"/>
        <w:ind w:firstLineChars="200"/>
        <w:jc w:val="left"/>
        <w:rPr>
          <w:rFonts w:hint="eastAsia" w:cs="Arial" w:asciiTheme="majorEastAsia" w:hAnsiTheme="majorEastAsia" w:eastAsiaTheme="majorEastAsia"/>
          <w:b/>
          <w:kern w:val="0"/>
          <w:sz w:val="32"/>
          <w:szCs w:val="32"/>
        </w:rPr>
      </w:pPr>
    </w:p>
    <w:p w14:paraId="6B7BF436">
      <w:pPr>
        <w:widowControl/>
        <w:spacing w:line="240" w:lineRule="auto"/>
        <w:ind w:firstLineChars="200"/>
        <w:jc w:val="left"/>
        <w:rPr>
          <w:rFonts w:hint="eastAsia" w:cs="Arial" w:asciiTheme="majorEastAsia" w:hAnsiTheme="majorEastAsia" w:eastAsiaTheme="majorEastAsia"/>
          <w:b/>
          <w:kern w:val="0"/>
          <w:sz w:val="32"/>
          <w:szCs w:val="32"/>
        </w:rPr>
      </w:pPr>
    </w:p>
    <w:p w14:paraId="7B30630D">
      <w:pPr>
        <w:widowControl/>
        <w:spacing w:line="240" w:lineRule="auto"/>
        <w:ind w:firstLineChars="200"/>
        <w:jc w:val="left"/>
        <w:rPr>
          <w:rFonts w:hint="eastAsia" w:cs="Arial" w:asciiTheme="majorEastAsia" w:hAnsiTheme="majorEastAsia" w:eastAsiaTheme="majorEastAsia"/>
          <w:b/>
          <w:kern w:val="0"/>
          <w:sz w:val="32"/>
          <w:szCs w:val="32"/>
        </w:rPr>
      </w:pPr>
    </w:p>
    <w:p w14:paraId="2000F667">
      <w:pPr>
        <w:widowControl/>
        <w:spacing w:line="240" w:lineRule="auto"/>
        <w:ind w:firstLineChars="200"/>
        <w:jc w:val="left"/>
        <w:rPr>
          <w:rFonts w:hint="eastAsia" w:cs="Arial" w:asciiTheme="majorEastAsia" w:hAnsiTheme="majorEastAsia" w:eastAsiaTheme="majorEastAsia"/>
          <w:b/>
          <w:kern w:val="0"/>
          <w:sz w:val="32"/>
          <w:szCs w:val="32"/>
        </w:rPr>
      </w:pPr>
    </w:p>
    <w:p w14:paraId="643D32DA">
      <w:pPr>
        <w:widowControl/>
        <w:spacing w:line="240" w:lineRule="auto"/>
        <w:ind w:firstLineChars="200"/>
        <w:jc w:val="left"/>
        <w:rPr>
          <w:rFonts w:hint="eastAsia" w:cs="Arial" w:asciiTheme="majorEastAsia" w:hAnsiTheme="majorEastAsia" w:eastAsiaTheme="majorEastAsia"/>
          <w:b/>
          <w:kern w:val="0"/>
          <w:sz w:val="32"/>
          <w:szCs w:val="32"/>
        </w:rPr>
      </w:pPr>
    </w:p>
    <w:p w14:paraId="75D7D75D">
      <w:pPr>
        <w:widowControl/>
        <w:spacing w:line="240" w:lineRule="auto"/>
        <w:ind w:firstLineChars="200"/>
        <w:jc w:val="left"/>
        <w:rPr>
          <w:rFonts w:hint="eastAsia" w:cs="Arial" w:asciiTheme="majorEastAsia" w:hAnsiTheme="majorEastAsia" w:eastAsiaTheme="majorEastAsia"/>
          <w:b/>
          <w:kern w:val="0"/>
          <w:sz w:val="32"/>
          <w:szCs w:val="32"/>
        </w:rPr>
      </w:pPr>
    </w:p>
    <w:p w14:paraId="1E88761B">
      <w:pPr>
        <w:widowControl/>
        <w:spacing w:line="240" w:lineRule="auto"/>
        <w:ind w:firstLineChars="200"/>
        <w:jc w:val="left"/>
        <w:rPr>
          <w:rFonts w:hint="eastAsia" w:cs="Arial" w:asciiTheme="majorEastAsia" w:hAnsiTheme="majorEastAsia" w:eastAsiaTheme="majorEastAsia"/>
          <w:b/>
          <w:kern w:val="0"/>
          <w:sz w:val="32"/>
          <w:szCs w:val="32"/>
        </w:rPr>
      </w:pPr>
    </w:p>
    <w:p w14:paraId="2D96546F">
      <w:pPr>
        <w:widowControl/>
        <w:spacing w:line="240" w:lineRule="auto"/>
        <w:ind w:firstLineChars="200"/>
        <w:jc w:val="left"/>
        <w:rPr>
          <w:rFonts w:hint="eastAsia" w:cs="Arial" w:asciiTheme="majorEastAsia" w:hAnsiTheme="majorEastAsia" w:eastAsiaTheme="majorEastAsia"/>
          <w:b/>
          <w:kern w:val="0"/>
          <w:sz w:val="32"/>
          <w:szCs w:val="32"/>
        </w:rPr>
      </w:pPr>
    </w:p>
    <w:p w14:paraId="0E41F3E5">
      <w:pPr>
        <w:widowControl/>
        <w:spacing w:line="240" w:lineRule="auto"/>
        <w:ind w:firstLineChars="200"/>
        <w:jc w:val="left"/>
        <w:rPr>
          <w:rFonts w:hint="eastAsia" w:cs="Arial" w:asciiTheme="majorEastAsia" w:hAnsiTheme="majorEastAsia" w:eastAsiaTheme="majorEastAsia"/>
          <w:b/>
          <w:kern w:val="0"/>
          <w:sz w:val="32"/>
          <w:szCs w:val="32"/>
        </w:rPr>
      </w:pPr>
      <w:r>
        <w:rPr>
          <w:rFonts w:hint="eastAsia" w:cs="Arial" w:asciiTheme="majorEastAsia" w:hAnsiTheme="majorEastAsia" w:eastAsiaTheme="majorEastAsia"/>
          <w:b/>
          <w:kern w:val="0"/>
          <w:sz w:val="32"/>
          <w:szCs w:val="32"/>
        </w:rPr>
        <w:t>附件1</w:t>
      </w:r>
    </w:p>
    <w:p w14:paraId="2EDAFF03">
      <w:pPr>
        <w:widowControl/>
        <w:spacing w:line="600" w:lineRule="exact"/>
        <w:jc w:val="center"/>
        <w:rPr>
          <w:rFonts w:hint="eastAsia" w:ascii="方正小标宋简体" w:hAnsi="方正小标宋简体" w:eastAsia="方正小标宋简体" w:cs="方正小标宋简体"/>
          <w:b/>
          <w:bCs/>
          <w:sz w:val="40"/>
          <w:szCs w:val="40"/>
          <w:lang w:val="en-US" w:eastAsia="zh-CN"/>
        </w:rPr>
      </w:pPr>
      <w:r>
        <w:rPr>
          <w:rFonts w:hint="eastAsia" w:ascii="方正小标宋简体" w:hAnsi="方正小标宋简体" w:eastAsia="方正小标宋简体" w:cs="方正小标宋简体"/>
          <w:b/>
          <w:bCs/>
          <w:sz w:val="40"/>
          <w:szCs w:val="40"/>
          <w:lang w:val="en-US" w:eastAsia="zh-CN"/>
        </w:rPr>
        <w:t>温州医科大学继续医学教育项目</w:t>
      </w:r>
    </w:p>
    <w:p w14:paraId="33DBDBF0">
      <w:pPr>
        <w:widowControl/>
        <w:spacing w:line="600" w:lineRule="exact"/>
        <w:jc w:val="center"/>
        <w:rPr>
          <w:rFonts w:hint="eastAsia" w:ascii="方正小标宋简体" w:hAnsi="方正小标宋简体" w:eastAsia="方正小标宋简体" w:cs="方正小标宋简体"/>
          <w:b/>
          <w:bCs/>
          <w:sz w:val="40"/>
          <w:szCs w:val="40"/>
          <w:lang w:val="en-US" w:eastAsia="zh-CN"/>
        </w:rPr>
      </w:pPr>
      <w:r>
        <w:rPr>
          <w:rFonts w:hint="eastAsia" w:ascii="方正小标宋简体" w:hAnsi="方正小标宋简体" w:eastAsia="方正小标宋简体" w:cs="方正小标宋简体"/>
          <w:b/>
          <w:bCs/>
          <w:sz w:val="40"/>
          <w:szCs w:val="40"/>
          <w:lang w:val="en-US" w:eastAsia="zh-CN"/>
        </w:rPr>
        <w:t>“优秀办学单位”“精品项目”“优秀教师”</w:t>
      </w:r>
    </w:p>
    <w:p w14:paraId="4358A0DC">
      <w:pPr>
        <w:widowControl/>
        <w:spacing w:line="600" w:lineRule="exact"/>
        <w:jc w:val="center"/>
        <w:rPr>
          <w:rFonts w:hint="eastAsia" w:ascii="方正小标宋简体" w:hAnsi="方正小标宋简体" w:eastAsia="方正小标宋简体" w:cs="方正小标宋简体"/>
          <w:b/>
          <w:bCs/>
          <w:sz w:val="40"/>
          <w:szCs w:val="40"/>
          <w:lang w:val="en-US" w:eastAsia="zh-CN"/>
        </w:rPr>
      </w:pPr>
      <w:r>
        <w:rPr>
          <w:rFonts w:hint="eastAsia" w:ascii="方正小标宋简体" w:hAnsi="方正小标宋简体" w:eastAsia="方正小标宋简体" w:cs="方正小标宋简体"/>
          <w:b/>
          <w:bCs/>
          <w:sz w:val="40"/>
          <w:szCs w:val="40"/>
          <w:lang w:val="en-US" w:eastAsia="zh-CN"/>
        </w:rPr>
        <w:t>“优秀先进工作者”评选标准</w:t>
      </w:r>
    </w:p>
    <w:p w14:paraId="18D127E0">
      <w:pPr>
        <w:widowControl/>
        <w:spacing w:line="600" w:lineRule="exact"/>
        <w:jc w:val="center"/>
        <w:rPr>
          <w:rFonts w:hint="eastAsia" w:ascii="宋体" w:hAnsi="宋体" w:eastAsia="宋体" w:cs="宋体"/>
          <w:b/>
          <w:bCs/>
          <w:sz w:val="40"/>
          <w:szCs w:val="40"/>
          <w:lang w:val="en-US" w:eastAsia="zh-CN"/>
        </w:rPr>
      </w:pPr>
    </w:p>
    <w:p w14:paraId="1393BF8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一、继续医学教育优秀办学单位</w:t>
      </w:r>
    </w:p>
    <w:p w14:paraId="5FE9FCF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1.本奖项面向校内二级办学单位及直属附属医院，每年评选不超过一个。</w:t>
      </w:r>
    </w:p>
    <w:p w14:paraId="7671AA2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2.成功向学校推荐优秀继续医学教育项目，并获得国家、省级继续医学教育项目立项。</w:t>
      </w:r>
    </w:p>
    <w:p w14:paraId="2FECC76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3.积极申报各级人社专业技术人才知识更新工程高级研修项目。</w:t>
      </w:r>
    </w:p>
    <w:p w14:paraId="6F99D63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4.参评单位须规范执行国家、省与学校继续医学教育的相关规定，并同时符合以下条件：</w:t>
      </w:r>
    </w:p>
    <w:p w14:paraId="3D75741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（1）领导重视，制度健全，执行有力，管理规范；</w:t>
      </w:r>
    </w:p>
    <w:p w14:paraId="0EC3B22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（2）团队素质高，继续医学教育意识强，能深入开展调查研究，解决工作中的实际问题，具有改革创新精神，不断探索继续医学教育工作的新方法；</w:t>
      </w:r>
    </w:p>
    <w:p w14:paraId="54401D9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（3）本年度在继续医学教育资源建设、课程研发、项目推广、质量管理、教学服务、教育教学研究或后勤保障等方面工作成绩突出；</w:t>
      </w:r>
    </w:p>
    <w:p w14:paraId="78A7DCB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（4）本年度在服务学校“双一流”建设、落实党和国家健康中国，服务乡村战略等方面成效显著；</w:t>
      </w:r>
    </w:p>
    <w:p w14:paraId="6E1907C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（5）本年度未发生违纪违规行为或未因以往违规违纪行为受到处罚。</w:t>
      </w:r>
    </w:p>
    <w:p w14:paraId="51CE308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5.积极为学校继续医学教育工作提供师资何教学视频等资源，有力地支持学校继续医学教育多元化、高质量发展。</w:t>
      </w:r>
    </w:p>
    <w:p w14:paraId="1D80613E">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二、继续医学教育精品项目</w:t>
      </w:r>
    </w:p>
    <w:p w14:paraId="384D339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1.项目负责人有较强的学术影响力。项目负责人和项目组成员本年度未出现违规违纪行为或未因以往违规违纪行为受到处罚。</w:t>
      </w:r>
    </w:p>
    <w:p w14:paraId="67EC1B2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2.参评项目须符合国家、省与学校继续医学教育相关规定，项目本年度实施管理规范、教学效果好、学员评价高，且符合下列要求之一：</w:t>
      </w:r>
    </w:p>
    <w:p w14:paraId="276815C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办学层次高，在落实健康中国和乡村振兴战略，助力健康浙江建设等方面作出较大贡献和发挥积极作用；利用教学资源优势和智力优势为社会提供医学教育支持服务，伟学校的继续医学教育工作做出了显著的社会效益。</w:t>
      </w:r>
    </w:p>
    <w:p w14:paraId="13A0EFC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（2）项目课程设计具有创新性，在品牌建设和塑造继续医学教育核心竞争力方面定位精准、特色鲜明、成效显著；项目执行过程中严抓意识形态管理；</w:t>
      </w:r>
    </w:p>
    <w:p w14:paraId="5D4E4B9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（3）在弘扬医学人文精神，传播先进医疗理念和技术、医学研究成果，促进科教兴国，扩大继续医学教育国内外交流，促进医教研协同发展等方面表现突出；</w:t>
      </w:r>
    </w:p>
    <w:p w14:paraId="6AA4959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（4）卓有成效地开展面向行业、单位的专业技术岗位培训，在促进专业发展或校地合作方面取得显著成果；</w:t>
      </w:r>
    </w:p>
    <w:p w14:paraId="5C34E04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（5）发挥自身学科专业优势，将教学科研成果与社会需求紧密结合，有力促进学科发展和教学科研及科技创新成果转化；</w:t>
      </w:r>
    </w:p>
    <w:p w14:paraId="32AD0285">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三、继续医学教育项目优秀教师</w:t>
      </w:r>
    </w:p>
    <w:p w14:paraId="0AF0FDC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1.坚决拥护中国共产党的领导，热爱祖国，热爱继续医学教育事业，责任感强，立德树人，善于融合思政教育于教学工作；</w:t>
      </w:r>
    </w:p>
    <w:p w14:paraId="7994109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2.具有丰富的教学经验和良好的专业素养，刻苦钻研业务，积极开展继续医学教育的教学研究，能将现代化的教育技术用于教学，根据继续医学教育对象特点，因材施教，拓展知识结构，教学效果好；</w:t>
      </w:r>
    </w:p>
    <w:p w14:paraId="227B6D6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3.2025年成功申报国家专业技术人才知识更新工程及国家、省级继续医学教育项目，能按照教学计划完成该项目本年度面授或网络教学任务，教学课程设计新颖，教学质量高，学员评价好，获得国家、省级继续医学教育专家库成员或省级及以上优质项目、精品项目负责人优先；</w:t>
      </w:r>
    </w:p>
    <w:p w14:paraId="29EDEB0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4.参与实际教学工作，从事继续医学教育教学工作三年及以上，研究教学规律，建立符合学员实际的教学设计，实施互动性强的教学方法，着力提升课堂教学效果；</w:t>
      </w:r>
    </w:p>
    <w:p w14:paraId="448CB48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5.与继续医学教育管理部门保持良好沟通，及时对教学中的存在的问题提出切实可行的意见与建议。在课程团队重发挥传帮带作用，关心青年教师成长，关心继续医学教育发展。</w:t>
      </w:r>
    </w:p>
    <w:p w14:paraId="4401D34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6.本年度无教学事故及未出现违规违纪问题或未因以往违规违纪行为受到处罚。</w:t>
      </w:r>
    </w:p>
    <w:p w14:paraId="7616B71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Chars="200"/>
        <w:jc w:val="left"/>
        <w:textAlignment w:val="auto"/>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四、继续医学教育优秀先进工作者</w:t>
      </w:r>
    </w:p>
    <w:p w14:paraId="5F4DAE8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拥护中国共产党领导，热爱祖国，坚决贯彻党的教育方针，自觉维护温州医科大学及所在单位部门办学声誉，热爱继续医学教育事业，有较强的管理育人，服务育人意识，模范履行岗位职责，本年度未出现违规违纪问题或未因以往违规违纪行为受到处罚，且符合下列要求之一：</w:t>
      </w:r>
    </w:p>
    <w:p w14:paraId="1EBEA15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（1）主动开展继续医学教育理论和政策等相关研究，在高等学历继续教育工作中具有开拓精神，参与国家、省、学校有关继续教育改革建设工作；</w:t>
      </w:r>
    </w:p>
    <w:p w14:paraId="39C7A4D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（2）积极参与继续医学教育项目申报，在继续医学教育项目、课程体系策划和建设方面发挥较大作用；</w:t>
      </w:r>
    </w:p>
    <w:p w14:paraId="2F8BCB8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（3）参与具体继续医学教育项目的宣传、招生、形式审查等具体工作，开展项目培训的组织与实施，流程规范，培训质量评价较好；</w:t>
      </w:r>
    </w:p>
    <w:p w14:paraId="3E400F1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（4）热心服务教师和学员，获得教师、学员或委托单位高度评价；</w:t>
      </w:r>
    </w:p>
    <w:p w14:paraId="7210BCF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（5）爱岗敬业，为本部门继续医学教育事业发展提供有力支持和保障。</w:t>
      </w:r>
    </w:p>
    <w:p w14:paraId="2284040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br w:type="page"/>
      </w:r>
    </w:p>
    <w:p w14:paraId="016E176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cs="Arial" w:asciiTheme="majorEastAsia" w:hAnsiTheme="majorEastAsia" w:eastAsiaTheme="majorEastAsia"/>
          <w:b/>
          <w:kern w:val="0"/>
          <w:sz w:val="32"/>
          <w:szCs w:val="32"/>
        </w:rPr>
      </w:pPr>
      <w:r>
        <w:rPr>
          <w:rFonts w:hint="eastAsia" w:cs="Arial" w:asciiTheme="majorEastAsia" w:hAnsiTheme="majorEastAsia" w:eastAsiaTheme="majorEastAsia"/>
          <w:b/>
          <w:kern w:val="0"/>
          <w:sz w:val="32"/>
          <w:szCs w:val="32"/>
          <w:lang w:val="en-US" w:eastAsia="zh-CN"/>
        </w:rPr>
        <w:t>附件2</w:t>
      </w:r>
    </w:p>
    <w:p w14:paraId="35549EA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温州医科大学2025年度继续医学教育项目</w:t>
      </w:r>
    </w:p>
    <w:p w14:paraId="58EA8FF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cs="Arial" w:asciiTheme="majorEastAsia" w:hAnsiTheme="majorEastAsia" w:eastAsiaTheme="majorEastAsia"/>
          <w:b/>
          <w:kern w:val="0"/>
          <w:sz w:val="36"/>
          <w:szCs w:val="36"/>
        </w:rPr>
      </w:pPr>
      <w:r>
        <w:rPr>
          <w:rFonts w:hint="eastAsia" w:ascii="宋体" w:hAnsi="宋体" w:eastAsia="宋体" w:cs="宋体"/>
          <w:b/>
          <w:bCs/>
          <w:sz w:val="36"/>
          <w:szCs w:val="36"/>
          <w:lang w:val="en-US" w:eastAsia="zh-CN"/>
        </w:rPr>
        <w:t>“优秀办学单位”</w:t>
      </w:r>
      <w:r>
        <w:rPr>
          <w:rFonts w:hint="eastAsia" w:cs="Arial" w:asciiTheme="majorEastAsia" w:hAnsiTheme="majorEastAsia" w:eastAsiaTheme="majorEastAsia"/>
          <w:b/>
          <w:kern w:val="0"/>
          <w:sz w:val="36"/>
          <w:szCs w:val="36"/>
        </w:rPr>
        <w:t>申报表</w:t>
      </w:r>
    </w:p>
    <w:p w14:paraId="12E745E2">
      <w:pPr>
        <w:jc w:val="left"/>
        <w:rPr>
          <w:rFonts w:hint="eastAsia" w:ascii="宋体" w:hAnsi="宋体" w:eastAsia="宋体" w:cs="宋体"/>
          <w:b w:val="0"/>
          <w:bCs w:val="0"/>
          <w:kern w:val="0"/>
          <w:sz w:val="36"/>
          <w:szCs w:val="36"/>
          <w:lang w:eastAsia="zh-CN"/>
        </w:rPr>
      </w:pPr>
      <w:r>
        <w:rPr>
          <w:rFonts w:hint="eastAsia" w:ascii="宋体" w:hAnsi="宋体" w:eastAsia="宋体" w:cs="宋体"/>
          <w:b w:val="0"/>
          <w:bCs w:val="0"/>
          <w:sz w:val="28"/>
          <w:szCs w:val="28"/>
        </w:rPr>
        <w:t>申报单位</w:t>
      </w:r>
      <w:r>
        <w:rPr>
          <w:rFonts w:hint="eastAsia" w:ascii="宋体" w:hAnsi="宋体" w:eastAsia="宋体" w:cs="宋体"/>
          <w:b w:val="0"/>
          <w:bCs w:val="0"/>
          <w:sz w:val="28"/>
          <w:szCs w:val="28"/>
          <w:lang w:eastAsia="zh-CN"/>
        </w:rPr>
        <w:t>：</w:t>
      </w:r>
    </w:p>
    <w:tbl>
      <w:tblPr>
        <w:tblStyle w:val="7"/>
        <w:tblW w:w="8754" w:type="dxa"/>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4"/>
        <w:gridCol w:w="986"/>
        <w:gridCol w:w="1188"/>
        <w:gridCol w:w="1157"/>
        <w:gridCol w:w="1017"/>
        <w:gridCol w:w="1220"/>
        <w:gridCol w:w="1172"/>
      </w:tblGrid>
      <w:tr w14:paraId="1B5B2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014" w:type="dxa"/>
            <w:vMerge w:val="restart"/>
            <w:tcBorders>
              <w:top w:val="single" w:color="000000" w:sz="4" w:space="0"/>
              <w:left w:val="single" w:color="000000" w:sz="4" w:space="0"/>
              <w:right w:val="single" w:color="000000" w:sz="4" w:space="0"/>
            </w:tcBorders>
            <w:vAlign w:val="center"/>
          </w:tcPr>
          <w:p w14:paraId="080A935D">
            <w:pPr>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本年度立项及</w:t>
            </w:r>
          </w:p>
          <w:p w14:paraId="5D94BFE9">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4"/>
                <w:szCs w:val="24"/>
                <w:lang w:val="en-US" w:eastAsia="zh-CN"/>
              </w:rPr>
              <w:t>开展情况</w:t>
            </w:r>
          </w:p>
        </w:tc>
        <w:tc>
          <w:tcPr>
            <w:tcW w:w="3331" w:type="dxa"/>
            <w:gridSpan w:val="3"/>
            <w:tcBorders>
              <w:top w:val="single" w:color="000000" w:sz="4" w:space="0"/>
              <w:left w:val="single" w:color="000000" w:sz="4" w:space="0"/>
              <w:bottom w:val="single" w:color="000000" w:sz="4" w:space="0"/>
              <w:right w:val="single" w:color="000000" w:sz="4" w:space="0"/>
            </w:tcBorders>
            <w:vAlign w:val="center"/>
          </w:tcPr>
          <w:p w14:paraId="6EF89DD9">
            <w:pPr>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线　上</w:t>
            </w:r>
          </w:p>
        </w:tc>
        <w:tc>
          <w:tcPr>
            <w:tcW w:w="3409" w:type="dxa"/>
            <w:gridSpan w:val="3"/>
            <w:tcBorders>
              <w:top w:val="single" w:color="000000" w:sz="4" w:space="0"/>
              <w:left w:val="single" w:color="000000" w:sz="4" w:space="0"/>
              <w:right w:val="single" w:color="000000" w:sz="4" w:space="0"/>
            </w:tcBorders>
            <w:vAlign w:val="center"/>
          </w:tcPr>
          <w:p w14:paraId="76F9445F">
            <w:pPr>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线　下</w:t>
            </w:r>
          </w:p>
        </w:tc>
      </w:tr>
      <w:tr w14:paraId="1CCA4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2014" w:type="dxa"/>
            <w:vMerge w:val="continue"/>
            <w:tcBorders>
              <w:left w:val="single" w:color="000000" w:sz="4" w:space="0"/>
              <w:bottom w:val="single" w:color="000000" w:sz="4" w:space="0"/>
              <w:right w:val="single" w:color="000000" w:sz="4" w:space="0"/>
            </w:tcBorders>
            <w:vAlign w:val="center"/>
          </w:tcPr>
          <w:p w14:paraId="54A34398">
            <w:pPr>
              <w:spacing w:line="360" w:lineRule="auto"/>
              <w:ind w:firstLine="420" w:firstLineChars="200"/>
              <w:jc w:val="center"/>
              <w:rPr>
                <w:b w:val="0"/>
                <w:bCs w:val="0"/>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65E32B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立项数</w:t>
            </w:r>
          </w:p>
        </w:tc>
        <w:tc>
          <w:tcPr>
            <w:tcW w:w="1188" w:type="dxa"/>
            <w:tcBorders>
              <w:top w:val="single" w:color="000000" w:sz="4" w:space="0"/>
              <w:left w:val="single" w:color="000000" w:sz="4" w:space="0"/>
              <w:bottom w:val="single" w:color="000000" w:sz="4" w:space="0"/>
              <w:right w:val="single" w:color="000000" w:sz="4" w:space="0"/>
            </w:tcBorders>
            <w:vAlign w:val="center"/>
          </w:tcPr>
          <w:p w14:paraId="482121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开展期数</w:t>
            </w:r>
          </w:p>
        </w:tc>
        <w:tc>
          <w:tcPr>
            <w:tcW w:w="1157" w:type="dxa"/>
            <w:tcBorders>
              <w:top w:val="single" w:color="000000" w:sz="4" w:space="0"/>
              <w:left w:val="single" w:color="000000" w:sz="4" w:space="0"/>
              <w:bottom w:val="single" w:color="000000" w:sz="4" w:space="0"/>
              <w:right w:val="single" w:color="000000" w:sz="4" w:space="0"/>
            </w:tcBorders>
            <w:vAlign w:val="center"/>
          </w:tcPr>
          <w:p w14:paraId="597912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培训学员数</w:t>
            </w:r>
          </w:p>
        </w:tc>
        <w:tc>
          <w:tcPr>
            <w:tcW w:w="1017" w:type="dxa"/>
            <w:tcBorders>
              <w:left w:val="single" w:color="000000" w:sz="4" w:space="0"/>
              <w:bottom w:val="single" w:color="000000" w:sz="4" w:space="0"/>
              <w:right w:val="single" w:color="000000" w:sz="4" w:space="0"/>
            </w:tcBorders>
            <w:vAlign w:val="center"/>
          </w:tcPr>
          <w:p w14:paraId="7A2BA8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立项数</w:t>
            </w:r>
          </w:p>
        </w:tc>
        <w:tc>
          <w:tcPr>
            <w:tcW w:w="1220" w:type="dxa"/>
            <w:tcBorders>
              <w:left w:val="single" w:color="000000" w:sz="4" w:space="0"/>
              <w:bottom w:val="single" w:color="000000" w:sz="4" w:space="0"/>
              <w:right w:val="single" w:color="000000" w:sz="4" w:space="0"/>
            </w:tcBorders>
            <w:vAlign w:val="center"/>
          </w:tcPr>
          <w:p w14:paraId="76799D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开展期数</w:t>
            </w:r>
          </w:p>
        </w:tc>
        <w:tc>
          <w:tcPr>
            <w:tcW w:w="1172" w:type="dxa"/>
            <w:tcBorders>
              <w:left w:val="single" w:color="000000" w:sz="4" w:space="0"/>
              <w:bottom w:val="single" w:color="000000" w:sz="4" w:space="0"/>
              <w:right w:val="single" w:color="000000" w:sz="4" w:space="0"/>
            </w:tcBorders>
            <w:vAlign w:val="center"/>
          </w:tcPr>
          <w:p w14:paraId="730859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培训学员数</w:t>
            </w:r>
          </w:p>
        </w:tc>
      </w:tr>
      <w:tr w14:paraId="11C5B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2014" w:type="dxa"/>
            <w:tcBorders>
              <w:top w:val="single" w:color="000000" w:sz="4" w:space="0"/>
              <w:left w:val="single" w:color="000000" w:sz="4" w:space="0"/>
              <w:bottom w:val="single" w:color="000000" w:sz="4" w:space="0"/>
              <w:right w:val="single" w:color="000000" w:sz="4" w:space="0"/>
            </w:tcBorders>
            <w:vAlign w:val="center"/>
          </w:tcPr>
          <w:p w14:paraId="1CBB4B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国家继续医学</w:t>
            </w:r>
          </w:p>
          <w:p w14:paraId="178531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教育项目</w:t>
            </w:r>
          </w:p>
        </w:tc>
        <w:tc>
          <w:tcPr>
            <w:tcW w:w="986" w:type="dxa"/>
            <w:tcBorders>
              <w:top w:val="single" w:color="000000" w:sz="4" w:space="0"/>
              <w:left w:val="single" w:color="000000" w:sz="4" w:space="0"/>
              <w:bottom w:val="single" w:color="000000" w:sz="4" w:space="0"/>
              <w:right w:val="single" w:color="000000" w:sz="4" w:space="0"/>
            </w:tcBorders>
            <w:vAlign w:val="center"/>
          </w:tcPr>
          <w:p w14:paraId="13CA44EC">
            <w:pPr>
              <w:spacing w:line="360" w:lineRule="auto"/>
              <w:ind w:firstLine="560" w:firstLineChars="200"/>
              <w:jc w:val="center"/>
              <w:rPr>
                <w:rFonts w:ascii="仿宋_GB2312" w:eastAsia="仿宋_GB2312"/>
                <w:b w:val="0"/>
                <w:bCs w:val="0"/>
                <w:sz w:val="28"/>
                <w:szCs w:val="28"/>
              </w:rPr>
            </w:pPr>
          </w:p>
        </w:tc>
        <w:tc>
          <w:tcPr>
            <w:tcW w:w="1188" w:type="dxa"/>
            <w:tcBorders>
              <w:top w:val="single" w:color="000000" w:sz="4" w:space="0"/>
              <w:left w:val="single" w:color="000000" w:sz="4" w:space="0"/>
              <w:bottom w:val="single" w:color="000000" w:sz="4" w:space="0"/>
              <w:right w:val="single" w:color="000000" w:sz="4" w:space="0"/>
            </w:tcBorders>
            <w:vAlign w:val="center"/>
          </w:tcPr>
          <w:p w14:paraId="2EFC48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b w:val="0"/>
                <w:bCs w:val="0"/>
                <w:sz w:val="28"/>
                <w:szCs w:val="28"/>
                <w:lang w:val="en-US" w:eastAsia="zh-CN"/>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719FC522">
            <w:pPr>
              <w:spacing w:line="360" w:lineRule="auto"/>
              <w:ind w:firstLine="560" w:firstLineChars="200"/>
              <w:jc w:val="center"/>
              <w:rPr>
                <w:rFonts w:ascii="仿宋_GB2312" w:eastAsia="仿宋_GB2312"/>
                <w:b w:val="0"/>
                <w:bCs w:val="0"/>
                <w:sz w:val="28"/>
                <w:szCs w:val="2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232BAD79">
            <w:pPr>
              <w:spacing w:line="360" w:lineRule="auto"/>
              <w:jc w:val="center"/>
              <w:rPr>
                <w:rFonts w:hint="default" w:ascii="仿宋_GB2312" w:eastAsia="仿宋_GB2312"/>
                <w:b w:val="0"/>
                <w:bCs w:val="0"/>
                <w:sz w:val="28"/>
                <w:szCs w:val="28"/>
                <w:lang w:val="en-US" w:eastAsia="zh-CN"/>
              </w:rPr>
            </w:pPr>
          </w:p>
        </w:tc>
        <w:tc>
          <w:tcPr>
            <w:tcW w:w="1220" w:type="dxa"/>
            <w:tcBorders>
              <w:top w:val="single" w:color="000000" w:sz="4" w:space="0"/>
              <w:left w:val="single" w:color="000000" w:sz="4" w:space="0"/>
              <w:bottom w:val="single" w:color="000000" w:sz="4" w:space="0"/>
              <w:right w:val="single" w:color="000000" w:sz="4" w:space="0"/>
            </w:tcBorders>
          </w:tcPr>
          <w:p w14:paraId="77FBD85E">
            <w:pPr>
              <w:spacing w:line="360" w:lineRule="auto"/>
              <w:ind w:firstLine="560" w:firstLineChars="200"/>
              <w:rPr>
                <w:rFonts w:ascii="仿宋_GB2312" w:eastAsia="仿宋_GB2312"/>
                <w:b w:val="0"/>
                <w:bCs w:val="0"/>
                <w:sz w:val="28"/>
                <w:szCs w:val="28"/>
              </w:rPr>
            </w:pPr>
          </w:p>
        </w:tc>
        <w:tc>
          <w:tcPr>
            <w:tcW w:w="1172" w:type="dxa"/>
            <w:tcBorders>
              <w:top w:val="single" w:color="000000" w:sz="4" w:space="0"/>
              <w:left w:val="single" w:color="000000" w:sz="4" w:space="0"/>
              <w:bottom w:val="single" w:color="000000" w:sz="4" w:space="0"/>
              <w:right w:val="single" w:color="000000" w:sz="4" w:space="0"/>
            </w:tcBorders>
          </w:tcPr>
          <w:p w14:paraId="5E125EE9">
            <w:pPr>
              <w:spacing w:line="360" w:lineRule="auto"/>
              <w:ind w:firstLine="560" w:firstLineChars="200"/>
              <w:rPr>
                <w:rFonts w:ascii="仿宋_GB2312" w:eastAsia="仿宋_GB2312"/>
                <w:b w:val="0"/>
                <w:bCs w:val="0"/>
                <w:sz w:val="28"/>
                <w:szCs w:val="28"/>
              </w:rPr>
            </w:pPr>
          </w:p>
        </w:tc>
      </w:tr>
      <w:tr w14:paraId="228FA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2014" w:type="dxa"/>
            <w:tcBorders>
              <w:top w:val="single" w:color="000000" w:sz="4" w:space="0"/>
              <w:left w:val="single" w:color="000000" w:sz="4" w:space="0"/>
              <w:bottom w:val="single" w:color="000000" w:sz="4" w:space="0"/>
              <w:right w:val="single" w:color="000000" w:sz="4" w:space="0"/>
            </w:tcBorders>
            <w:vAlign w:val="center"/>
          </w:tcPr>
          <w:p w14:paraId="04E865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省级继续医学</w:t>
            </w:r>
          </w:p>
          <w:p w14:paraId="4C3DAD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教育项目</w:t>
            </w:r>
          </w:p>
        </w:tc>
        <w:tc>
          <w:tcPr>
            <w:tcW w:w="986" w:type="dxa"/>
            <w:tcBorders>
              <w:top w:val="single" w:color="000000" w:sz="4" w:space="0"/>
              <w:left w:val="single" w:color="000000" w:sz="4" w:space="0"/>
              <w:bottom w:val="single" w:color="000000" w:sz="4" w:space="0"/>
              <w:right w:val="single" w:color="000000" w:sz="4" w:space="0"/>
            </w:tcBorders>
            <w:vAlign w:val="center"/>
          </w:tcPr>
          <w:p w14:paraId="2B8B6655">
            <w:pPr>
              <w:spacing w:line="360" w:lineRule="auto"/>
              <w:ind w:firstLine="560" w:firstLineChars="200"/>
              <w:jc w:val="center"/>
              <w:rPr>
                <w:rFonts w:ascii="仿宋_GB2312" w:eastAsia="仿宋_GB2312"/>
                <w:b w:val="0"/>
                <w:bCs w:val="0"/>
                <w:sz w:val="28"/>
                <w:szCs w:val="28"/>
              </w:rPr>
            </w:pPr>
          </w:p>
        </w:tc>
        <w:tc>
          <w:tcPr>
            <w:tcW w:w="1188" w:type="dxa"/>
            <w:tcBorders>
              <w:top w:val="single" w:color="000000" w:sz="4" w:space="0"/>
              <w:left w:val="single" w:color="000000" w:sz="4" w:space="0"/>
              <w:bottom w:val="single" w:color="000000" w:sz="4" w:space="0"/>
              <w:right w:val="single" w:color="000000" w:sz="4" w:space="0"/>
            </w:tcBorders>
            <w:vAlign w:val="center"/>
          </w:tcPr>
          <w:p w14:paraId="42A90C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3A99B2FA">
            <w:pPr>
              <w:spacing w:line="360" w:lineRule="auto"/>
              <w:ind w:firstLine="560" w:firstLineChars="200"/>
              <w:jc w:val="center"/>
              <w:rPr>
                <w:rFonts w:ascii="仿宋_GB2312" w:eastAsia="仿宋_GB2312"/>
                <w:b w:val="0"/>
                <w:bCs w:val="0"/>
                <w:sz w:val="28"/>
                <w:szCs w:val="2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4488AF57">
            <w:pPr>
              <w:spacing w:line="360" w:lineRule="auto"/>
              <w:jc w:val="center"/>
              <w:rPr>
                <w:rFonts w:hint="eastAsia" w:ascii="仿宋_GB2312" w:eastAsia="仿宋_GB2312"/>
                <w:b w:val="0"/>
                <w:bCs w:val="0"/>
                <w:sz w:val="28"/>
                <w:szCs w:val="28"/>
                <w:lang w:val="en-US" w:eastAsia="zh-CN"/>
              </w:rPr>
            </w:pPr>
          </w:p>
        </w:tc>
        <w:tc>
          <w:tcPr>
            <w:tcW w:w="1220" w:type="dxa"/>
            <w:tcBorders>
              <w:top w:val="single" w:color="000000" w:sz="4" w:space="0"/>
              <w:left w:val="single" w:color="000000" w:sz="4" w:space="0"/>
              <w:bottom w:val="single" w:color="000000" w:sz="4" w:space="0"/>
              <w:right w:val="single" w:color="000000" w:sz="4" w:space="0"/>
            </w:tcBorders>
          </w:tcPr>
          <w:p w14:paraId="1D806A0C">
            <w:pPr>
              <w:spacing w:line="360" w:lineRule="auto"/>
              <w:ind w:firstLine="560" w:firstLineChars="200"/>
              <w:rPr>
                <w:rFonts w:ascii="仿宋_GB2312" w:eastAsia="仿宋_GB2312"/>
                <w:b w:val="0"/>
                <w:bCs w:val="0"/>
                <w:sz w:val="28"/>
                <w:szCs w:val="28"/>
              </w:rPr>
            </w:pPr>
          </w:p>
        </w:tc>
        <w:tc>
          <w:tcPr>
            <w:tcW w:w="1172" w:type="dxa"/>
            <w:tcBorders>
              <w:top w:val="single" w:color="000000" w:sz="4" w:space="0"/>
              <w:left w:val="single" w:color="000000" w:sz="4" w:space="0"/>
              <w:bottom w:val="single" w:color="000000" w:sz="4" w:space="0"/>
              <w:right w:val="single" w:color="000000" w:sz="4" w:space="0"/>
            </w:tcBorders>
          </w:tcPr>
          <w:p w14:paraId="4ECE51E8">
            <w:pPr>
              <w:spacing w:line="360" w:lineRule="auto"/>
              <w:ind w:firstLine="560" w:firstLineChars="200"/>
              <w:rPr>
                <w:rFonts w:ascii="仿宋_GB2312" w:eastAsia="仿宋_GB2312"/>
                <w:b w:val="0"/>
                <w:bCs w:val="0"/>
                <w:sz w:val="28"/>
                <w:szCs w:val="28"/>
              </w:rPr>
            </w:pPr>
          </w:p>
        </w:tc>
      </w:tr>
      <w:tr w14:paraId="5A8DB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2014" w:type="dxa"/>
            <w:tcBorders>
              <w:top w:val="single" w:color="000000" w:sz="4" w:space="0"/>
              <w:left w:val="single" w:color="000000" w:sz="4" w:space="0"/>
              <w:bottom w:val="single" w:color="000000" w:sz="4" w:space="0"/>
              <w:right w:val="single" w:color="000000" w:sz="4" w:space="0"/>
            </w:tcBorders>
            <w:vAlign w:val="center"/>
          </w:tcPr>
          <w:p w14:paraId="65802D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市级继续医学</w:t>
            </w:r>
          </w:p>
          <w:p w14:paraId="5BF0EC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教育项目</w:t>
            </w:r>
          </w:p>
        </w:tc>
        <w:tc>
          <w:tcPr>
            <w:tcW w:w="986" w:type="dxa"/>
            <w:tcBorders>
              <w:top w:val="single" w:color="000000" w:sz="4" w:space="0"/>
              <w:left w:val="single" w:color="000000" w:sz="4" w:space="0"/>
              <w:bottom w:val="single" w:color="000000" w:sz="4" w:space="0"/>
              <w:right w:val="single" w:color="000000" w:sz="4" w:space="0"/>
            </w:tcBorders>
            <w:vAlign w:val="center"/>
          </w:tcPr>
          <w:p w14:paraId="41BA0EE8">
            <w:pPr>
              <w:spacing w:line="360" w:lineRule="auto"/>
              <w:ind w:firstLine="560" w:firstLineChars="200"/>
              <w:jc w:val="center"/>
              <w:rPr>
                <w:rFonts w:ascii="仿宋_GB2312" w:eastAsia="仿宋_GB2312"/>
                <w:b w:val="0"/>
                <w:bCs w:val="0"/>
                <w:sz w:val="28"/>
                <w:szCs w:val="28"/>
              </w:rPr>
            </w:pPr>
          </w:p>
        </w:tc>
        <w:tc>
          <w:tcPr>
            <w:tcW w:w="1188" w:type="dxa"/>
            <w:tcBorders>
              <w:top w:val="single" w:color="000000" w:sz="4" w:space="0"/>
              <w:left w:val="single" w:color="000000" w:sz="4" w:space="0"/>
              <w:bottom w:val="single" w:color="000000" w:sz="4" w:space="0"/>
              <w:right w:val="single" w:color="000000" w:sz="4" w:space="0"/>
            </w:tcBorders>
            <w:vAlign w:val="center"/>
          </w:tcPr>
          <w:p w14:paraId="01BC33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3A2B6EF0">
            <w:pPr>
              <w:spacing w:line="360" w:lineRule="auto"/>
              <w:ind w:firstLine="560" w:firstLineChars="200"/>
              <w:jc w:val="center"/>
              <w:rPr>
                <w:rFonts w:ascii="仿宋_GB2312" w:eastAsia="仿宋_GB2312"/>
                <w:b w:val="0"/>
                <w:bCs w:val="0"/>
                <w:sz w:val="28"/>
                <w:szCs w:val="2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5A8A0D85">
            <w:pPr>
              <w:spacing w:line="360" w:lineRule="auto"/>
              <w:jc w:val="center"/>
              <w:rPr>
                <w:rFonts w:hint="eastAsia" w:ascii="仿宋_GB2312" w:eastAsia="仿宋_GB2312"/>
                <w:b w:val="0"/>
                <w:bCs w:val="0"/>
                <w:sz w:val="28"/>
                <w:szCs w:val="28"/>
                <w:lang w:val="en-US" w:eastAsia="zh-CN"/>
              </w:rPr>
            </w:pPr>
          </w:p>
        </w:tc>
        <w:tc>
          <w:tcPr>
            <w:tcW w:w="1220" w:type="dxa"/>
            <w:tcBorders>
              <w:top w:val="single" w:color="000000" w:sz="4" w:space="0"/>
              <w:left w:val="single" w:color="000000" w:sz="4" w:space="0"/>
              <w:bottom w:val="single" w:color="000000" w:sz="4" w:space="0"/>
              <w:right w:val="single" w:color="000000" w:sz="4" w:space="0"/>
            </w:tcBorders>
          </w:tcPr>
          <w:p w14:paraId="48283D7A">
            <w:pPr>
              <w:spacing w:line="360" w:lineRule="auto"/>
              <w:ind w:firstLine="560" w:firstLineChars="200"/>
              <w:rPr>
                <w:rFonts w:ascii="仿宋_GB2312" w:eastAsia="仿宋_GB2312"/>
                <w:b w:val="0"/>
                <w:bCs w:val="0"/>
                <w:sz w:val="28"/>
                <w:szCs w:val="28"/>
              </w:rPr>
            </w:pPr>
          </w:p>
        </w:tc>
        <w:tc>
          <w:tcPr>
            <w:tcW w:w="1172" w:type="dxa"/>
            <w:tcBorders>
              <w:top w:val="single" w:color="000000" w:sz="4" w:space="0"/>
              <w:left w:val="single" w:color="000000" w:sz="4" w:space="0"/>
              <w:bottom w:val="single" w:color="000000" w:sz="4" w:space="0"/>
              <w:right w:val="single" w:color="000000" w:sz="4" w:space="0"/>
            </w:tcBorders>
          </w:tcPr>
          <w:p w14:paraId="25F77E09">
            <w:pPr>
              <w:spacing w:line="360" w:lineRule="auto"/>
              <w:ind w:firstLine="560" w:firstLineChars="200"/>
              <w:rPr>
                <w:rFonts w:ascii="仿宋_GB2312" w:eastAsia="仿宋_GB2312"/>
                <w:b w:val="0"/>
                <w:bCs w:val="0"/>
                <w:sz w:val="28"/>
                <w:szCs w:val="28"/>
              </w:rPr>
            </w:pPr>
          </w:p>
        </w:tc>
      </w:tr>
      <w:tr w14:paraId="63E2E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014" w:type="dxa"/>
            <w:tcBorders>
              <w:top w:val="single" w:color="000000" w:sz="4" w:space="0"/>
              <w:left w:val="single" w:color="000000" w:sz="4" w:space="0"/>
              <w:bottom w:val="single" w:color="000000" w:sz="4" w:space="0"/>
              <w:right w:val="single" w:color="000000" w:sz="4" w:space="0"/>
            </w:tcBorders>
            <w:vAlign w:val="center"/>
          </w:tcPr>
          <w:p w14:paraId="0D3A3C2E">
            <w:pPr>
              <w:spacing w:line="360" w:lineRule="auto"/>
              <w:jc w:val="center"/>
              <w:rPr>
                <w:rFonts w:hint="default" w:ascii="仿宋_GB2312" w:eastAsia="仿宋_GB2312"/>
                <w:b w:val="0"/>
                <w:bCs w:val="0"/>
                <w:sz w:val="28"/>
                <w:szCs w:val="28"/>
                <w:lang w:val="en-US" w:eastAsia="zh-CN"/>
              </w:rPr>
            </w:pPr>
            <w:r>
              <w:rPr>
                <w:rFonts w:hint="eastAsia" w:ascii="宋体" w:hAnsi="宋体" w:eastAsia="宋体" w:cs="宋体"/>
                <w:b w:val="0"/>
                <w:bCs w:val="0"/>
                <w:sz w:val="24"/>
                <w:szCs w:val="24"/>
                <w:lang w:val="en-US" w:eastAsia="zh-CN"/>
              </w:rPr>
              <w:t>相关荣誉</w:t>
            </w:r>
          </w:p>
        </w:tc>
        <w:tc>
          <w:tcPr>
            <w:tcW w:w="6740" w:type="dxa"/>
            <w:gridSpan w:val="6"/>
            <w:tcBorders>
              <w:top w:val="single" w:color="000000" w:sz="4" w:space="0"/>
              <w:left w:val="single" w:color="000000" w:sz="4" w:space="0"/>
              <w:bottom w:val="single" w:color="000000" w:sz="4" w:space="0"/>
              <w:right w:val="single" w:color="000000" w:sz="4" w:space="0"/>
            </w:tcBorders>
          </w:tcPr>
          <w:p w14:paraId="4B734B1F">
            <w:pPr>
              <w:spacing w:line="360" w:lineRule="auto"/>
              <w:ind w:firstLine="560" w:firstLineChars="200"/>
              <w:rPr>
                <w:rFonts w:ascii="仿宋_GB2312" w:eastAsia="仿宋_GB2312"/>
                <w:b w:val="0"/>
                <w:bCs w:val="0"/>
                <w:sz w:val="28"/>
                <w:szCs w:val="28"/>
              </w:rPr>
            </w:pPr>
          </w:p>
        </w:tc>
      </w:tr>
      <w:tr w14:paraId="6843D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014" w:type="dxa"/>
            <w:tcBorders>
              <w:top w:val="single" w:color="000000" w:sz="4" w:space="0"/>
              <w:left w:val="single" w:color="000000" w:sz="4" w:space="0"/>
              <w:bottom w:val="single" w:color="000000" w:sz="4" w:space="0"/>
              <w:right w:val="single" w:color="auto" w:sz="4" w:space="0"/>
            </w:tcBorders>
            <w:vAlign w:val="center"/>
          </w:tcPr>
          <w:p w14:paraId="6935C8BF">
            <w:pPr>
              <w:spacing w:line="360" w:lineRule="auto"/>
              <w:jc w:val="center"/>
              <w:rPr>
                <w:rFonts w:hint="eastAsia" w:ascii="宋体" w:hAnsi="宋体" w:eastAsia="宋体" w:cs="宋体"/>
                <w:sz w:val="28"/>
                <w:szCs w:val="28"/>
              </w:rPr>
            </w:pPr>
            <w:r>
              <w:rPr>
                <w:rFonts w:hint="eastAsia" w:ascii="宋体" w:hAnsi="宋体" w:eastAsia="宋体" w:cs="宋体"/>
                <w:sz w:val="28"/>
                <w:szCs w:val="28"/>
              </w:rPr>
              <w:t>主要工作</w:t>
            </w:r>
          </w:p>
          <w:p w14:paraId="0F5B279A">
            <w:pPr>
              <w:spacing w:line="360" w:lineRule="auto"/>
              <w:jc w:val="center"/>
              <w:rPr>
                <w:rFonts w:ascii="仿宋_GB2312" w:eastAsia="仿宋_GB2312"/>
                <w:sz w:val="28"/>
                <w:szCs w:val="28"/>
              </w:rPr>
            </w:pPr>
            <w:r>
              <w:rPr>
                <w:rFonts w:hint="eastAsia" w:ascii="宋体" w:hAnsi="宋体" w:eastAsia="宋体" w:cs="宋体"/>
                <w:sz w:val="28"/>
                <w:szCs w:val="28"/>
              </w:rPr>
              <w:t>成    绩</w:t>
            </w:r>
          </w:p>
        </w:tc>
        <w:tc>
          <w:tcPr>
            <w:tcW w:w="6740" w:type="dxa"/>
            <w:gridSpan w:val="6"/>
            <w:tcBorders>
              <w:top w:val="single" w:color="000000" w:sz="4" w:space="0"/>
              <w:left w:val="single" w:color="auto" w:sz="4" w:space="0"/>
              <w:bottom w:val="single" w:color="000000" w:sz="4" w:space="0"/>
              <w:right w:val="single" w:color="000000" w:sz="4" w:space="0"/>
            </w:tcBorders>
          </w:tcPr>
          <w:p w14:paraId="3CCCA6FB">
            <w:pPr>
              <w:spacing w:line="240" w:lineRule="auto"/>
              <w:rPr>
                <w:rFonts w:hint="eastAsia"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(应包含评选标准所要求的</w:t>
            </w:r>
            <w:r>
              <w:rPr>
                <w:rFonts w:hint="eastAsia" w:cs="仿宋_GB2312" w:asciiTheme="minorEastAsia" w:hAnsiTheme="minorEastAsia"/>
                <w:b/>
                <w:bCs/>
                <w:color w:val="000000"/>
                <w:kern w:val="0"/>
                <w:szCs w:val="21"/>
                <w:lang w:val="en-US" w:eastAsia="zh-CN"/>
              </w:rPr>
              <w:t>继教工作</w:t>
            </w:r>
            <w:r>
              <w:rPr>
                <w:rFonts w:hint="eastAsia" w:cs="仿宋_GB2312" w:asciiTheme="minorEastAsia" w:hAnsiTheme="minorEastAsia"/>
                <w:b/>
                <w:bCs/>
                <w:color w:val="000000"/>
                <w:kern w:val="0"/>
                <w:szCs w:val="21"/>
              </w:rPr>
              <w:t>主要成绩，</w:t>
            </w:r>
            <w:r>
              <w:rPr>
                <w:rFonts w:hint="eastAsia" w:cs="仿宋_GB2312" w:asciiTheme="minorEastAsia" w:hAnsiTheme="minorEastAsia"/>
                <w:b/>
                <w:bCs/>
                <w:color w:val="000000"/>
                <w:kern w:val="0"/>
                <w:szCs w:val="21"/>
                <w:lang w:val="en-US" w:eastAsia="zh-CN"/>
              </w:rPr>
              <w:t>教学</w:t>
            </w:r>
            <w:r>
              <w:rPr>
                <w:rFonts w:hint="eastAsia" w:cs="仿宋_GB2312" w:asciiTheme="minorEastAsia" w:hAnsiTheme="minorEastAsia"/>
                <w:b/>
                <w:bCs/>
                <w:color w:val="000000"/>
                <w:kern w:val="0"/>
                <w:szCs w:val="21"/>
              </w:rPr>
              <w:t>成果及所获奖项等，可另附页)</w:t>
            </w:r>
          </w:p>
          <w:p w14:paraId="5D3D49A0">
            <w:pPr>
              <w:spacing w:line="360" w:lineRule="auto"/>
              <w:rPr>
                <w:rFonts w:hint="eastAsia" w:cs="仿宋_GB2312" w:asciiTheme="minorEastAsia" w:hAnsiTheme="minorEastAsia"/>
                <w:color w:val="000000"/>
                <w:kern w:val="0"/>
                <w:szCs w:val="21"/>
              </w:rPr>
            </w:pPr>
          </w:p>
          <w:p w14:paraId="24CE92CC">
            <w:pPr>
              <w:spacing w:line="360" w:lineRule="auto"/>
              <w:rPr>
                <w:rFonts w:hint="eastAsia" w:cs="仿宋_GB2312" w:asciiTheme="minorEastAsia" w:hAnsiTheme="minorEastAsia"/>
                <w:color w:val="000000"/>
                <w:kern w:val="0"/>
                <w:szCs w:val="21"/>
              </w:rPr>
            </w:pPr>
          </w:p>
          <w:p w14:paraId="0A317A67">
            <w:pPr>
              <w:spacing w:line="360" w:lineRule="auto"/>
              <w:rPr>
                <w:rFonts w:hint="eastAsia" w:cs="仿宋_GB2312" w:asciiTheme="minorEastAsia" w:hAnsiTheme="minorEastAsia"/>
                <w:color w:val="000000"/>
                <w:kern w:val="0"/>
                <w:szCs w:val="21"/>
              </w:rPr>
            </w:pPr>
          </w:p>
          <w:p w14:paraId="76439FB9">
            <w:pPr>
              <w:spacing w:line="360" w:lineRule="auto"/>
              <w:rPr>
                <w:rFonts w:hint="eastAsia" w:cs="仿宋_GB2312" w:asciiTheme="minorEastAsia" w:hAnsiTheme="minorEastAsia"/>
                <w:color w:val="000000"/>
                <w:kern w:val="0"/>
                <w:szCs w:val="21"/>
              </w:rPr>
            </w:pPr>
          </w:p>
          <w:p w14:paraId="5F9312F1">
            <w:pPr>
              <w:spacing w:line="360" w:lineRule="auto"/>
              <w:rPr>
                <w:rFonts w:hint="eastAsia" w:cs="仿宋_GB2312" w:asciiTheme="minorEastAsia" w:hAnsiTheme="minorEastAsia"/>
                <w:color w:val="000000"/>
                <w:kern w:val="0"/>
                <w:szCs w:val="21"/>
              </w:rPr>
            </w:pPr>
          </w:p>
          <w:p w14:paraId="28EDF463">
            <w:pPr>
              <w:spacing w:line="360" w:lineRule="auto"/>
              <w:rPr>
                <w:rFonts w:hint="eastAsia" w:cs="仿宋_GB2312" w:asciiTheme="minorEastAsia" w:hAnsiTheme="minorEastAsia"/>
                <w:color w:val="000000"/>
                <w:kern w:val="0"/>
                <w:szCs w:val="21"/>
              </w:rPr>
            </w:pPr>
          </w:p>
          <w:p w14:paraId="2F816BB2">
            <w:pPr>
              <w:spacing w:line="360" w:lineRule="auto"/>
              <w:rPr>
                <w:rFonts w:hint="eastAsia" w:cs="仿宋_GB2312" w:asciiTheme="minorEastAsia" w:hAnsiTheme="minorEastAsia"/>
                <w:color w:val="000000"/>
                <w:kern w:val="0"/>
                <w:szCs w:val="21"/>
              </w:rPr>
            </w:pPr>
          </w:p>
        </w:tc>
      </w:tr>
      <w:tr w14:paraId="00096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2" w:hRule="atLeast"/>
        </w:trPr>
        <w:tc>
          <w:tcPr>
            <w:tcW w:w="2014" w:type="dxa"/>
            <w:tcBorders>
              <w:top w:val="single" w:color="000000" w:sz="4" w:space="0"/>
              <w:left w:val="single" w:color="000000" w:sz="4" w:space="0"/>
              <w:bottom w:val="single" w:color="000000" w:sz="4" w:space="0"/>
              <w:right w:val="single" w:color="auto" w:sz="4" w:space="0"/>
            </w:tcBorders>
            <w:vAlign w:val="center"/>
          </w:tcPr>
          <w:p w14:paraId="71985196">
            <w:pPr>
              <w:spacing w:line="360" w:lineRule="auto"/>
              <w:jc w:val="center"/>
              <w:rPr>
                <w:rFonts w:hint="eastAsia" w:ascii="宋体" w:hAnsi="宋体" w:eastAsia="宋体" w:cs="宋体"/>
                <w:sz w:val="28"/>
                <w:szCs w:val="28"/>
              </w:rPr>
            </w:pPr>
            <w:r>
              <w:rPr>
                <w:rFonts w:hint="eastAsia" w:ascii="宋体" w:hAnsi="宋体" w:eastAsia="宋体" w:cs="宋体"/>
                <w:sz w:val="28"/>
                <w:szCs w:val="28"/>
              </w:rPr>
              <w:t>申报单位</w:t>
            </w:r>
          </w:p>
          <w:p w14:paraId="00B79EA1">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意    见</w:t>
            </w:r>
          </w:p>
        </w:tc>
        <w:tc>
          <w:tcPr>
            <w:tcW w:w="6740" w:type="dxa"/>
            <w:gridSpan w:val="6"/>
            <w:tcBorders>
              <w:top w:val="single" w:color="000000" w:sz="4" w:space="0"/>
              <w:left w:val="single" w:color="auto" w:sz="4" w:space="0"/>
              <w:bottom w:val="single" w:color="000000" w:sz="4" w:space="0"/>
              <w:right w:val="single" w:color="000000" w:sz="4" w:space="0"/>
            </w:tcBorders>
          </w:tcPr>
          <w:p w14:paraId="43E2BA39">
            <w:pPr>
              <w:spacing w:line="360" w:lineRule="auto"/>
              <w:ind w:firstLine="560" w:firstLineChars="200"/>
              <w:rPr>
                <w:rFonts w:hint="eastAsia" w:ascii="宋体" w:hAnsi="宋体" w:eastAsia="宋体" w:cs="宋体"/>
                <w:sz w:val="28"/>
                <w:szCs w:val="28"/>
              </w:rPr>
            </w:pPr>
          </w:p>
          <w:p w14:paraId="61218C54">
            <w:pPr>
              <w:spacing w:line="360" w:lineRule="auto"/>
              <w:ind w:firstLine="4620" w:firstLineChars="1650"/>
              <w:rPr>
                <w:rFonts w:hint="eastAsia" w:ascii="宋体" w:hAnsi="宋体" w:eastAsia="宋体" w:cs="宋体"/>
                <w:sz w:val="28"/>
                <w:szCs w:val="28"/>
              </w:rPr>
            </w:pPr>
          </w:p>
          <w:p w14:paraId="5C75D25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签字（盖章）</w:t>
            </w:r>
          </w:p>
          <w:p w14:paraId="13ACCC87">
            <w:pPr>
              <w:spacing w:line="360" w:lineRule="auto"/>
              <w:ind w:firstLineChars="200"/>
              <w:jc w:val="right"/>
              <w:rPr>
                <w:rFonts w:hint="eastAsia" w:ascii="宋体" w:hAnsi="宋体" w:eastAsia="宋体" w:cs="宋体"/>
                <w:sz w:val="28"/>
                <w:szCs w:val="28"/>
              </w:rPr>
            </w:pPr>
            <w:r>
              <w:rPr>
                <w:rFonts w:hint="eastAsia" w:ascii="宋体" w:hAnsi="宋体" w:eastAsia="宋体" w:cs="宋体"/>
                <w:sz w:val="28"/>
                <w:szCs w:val="28"/>
              </w:rPr>
              <w:t>年    月    日</w:t>
            </w:r>
          </w:p>
        </w:tc>
      </w:tr>
    </w:tbl>
    <w:p w14:paraId="24AC909C">
      <w:pPr>
        <w:ind w:firstLineChars="200"/>
        <w:rPr>
          <w:rFonts w:hint="eastAsia" w:ascii="黑体" w:hAnsi="黑体" w:eastAsia="黑体" w:cs="黑体"/>
          <w:kern w:val="0"/>
          <w:sz w:val="32"/>
          <w:szCs w:val="32"/>
        </w:rPr>
      </w:pPr>
      <w:r>
        <w:rPr>
          <w:rFonts w:hint="eastAsia" w:ascii="黑体" w:hAnsi="黑体" w:eastAsia="黑体" w:cs="黑体"/>
          <w:kern w:val="0"/>
          <w:sz w:val="32"/>
          <w:szCs w:val="32"/>
        </w:rPr>
        <w:br w:type="page"/>
      </w:r>
    </w:p>
    <w:p w14:paraId="7105407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3</w:t>
      </w:r>
    </w:p>
    <w:p w14:paraId="79EBB0E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温州医科大学2025年度继续医学教育</w:t>
      </w:r>
    </w:p>
    <w:p w14:paraId="0567F5A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“精品项目”推荐表</w:t>
      </w:r>
    </w:p>
    <w:tbl>
      <w:tblPr>
        <w:tblStyle w:val="7"/>
        <w:tblW w:w="921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67"/>
        <w:gridCol w:w="1793"/>
        <w:gridCol w:w="1258"/>
        <w:gridCol w:w="1623"/>
        <w:gridCol w:w="978"/>
        <w:gridCol w:w="266"/>
        <w:gridCol w:w="532"/>
        <w:gridCol w:w="1095"/>
      </w:tblGrid>
      <w:tr w14:paraId="50E8CC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22" w:hRule="exact"/>
          <w:jc w:val="center"/>
        </w:trPr>
        <w:tc>
          <w:tcPr>
            <w:tcW w:w="1667" w:type="dxa"/>
            <w:tcBorders>
              <w:tl2br w:val="nil"/>
              <w:tr2bl w:val="nil"/>
            </w:tcBorders>
            <w:vAlign w:val="center"/>
          </w:tcPr>
          <w:p w14:paraId="39CECAE7">
            <w:pPr>
              <w:jc w:val="center"/>
              <w:rPr>
                <w:rFonts w:hint="eastAsia" w:ascii="宋体" w:hAnsi="宋体" w:eastAsia="宋体" w:cs="宋体"/>
                <w:b w:val="0"/>
                <w:bCs w:val="0"/>
                <w:sz w:val="24"/>
                <w:szCs w:val="24"/>
                <w:lang w:eastAsia="zh-CN"/>
              </w:rPr>
            </w:pPr>
            <w:r>
              <w:rPr>
                <w:rFonts w:hint="eastAsia" w:ascii="宋体" w:hAnsi="宋体" w:eastAsia="宋体" w:cs="宋体"/>
                <w:b w:val="0"/>
                <w:bCs w:val="0"/>
                <w:kern w:val="0"/>
                <w:sz w:val="24"/>
                <w:szCs w:val="24"/>
              </w:rPr>
              <w:br w:type="page"/>
            </w:r>
            <w:r>
              <w:rPr>
                <w:rFonts w:hint="eastAsia" w:ascii="宋体" w:hAnsi="宋体" w:eastAsia="宋体" w:cs="宋体"/>
                <w:b w:val="0"/>
                <w:bCs w:val="0"/>
                <w:sz w:val="24"/>
                <w:szCs w:val="24"/>
                <w:lang w:eastAsia="zh-CN"/>
              </w:rPr>
              <w:t>项目名称</w:t>
            </w:r>
          </w:p>
        </w:tc>
        <w:tc>
          <w:tcPr>
            <w:tcW w:w="7545" w:type="dxa"/>
            <w:gridSpan w:val="7"/>
            <w:tcBorders>
              <w:tl2br w:val="nil"/>
              <w:tr2bl w:val="nil"/>
            </w:tcBorders>
            <w:vAlign w:val="center"/>
          </w:tcPr>
          <w:p w14:paraId="12F46B7F">
            <w:pPr>
              <w:tabs>
                <w:tab w:val="left" w:pos="3452"/>
              </w:tabs>
              <w:spacing w:before="50" w:line="400" w:lineRule="exact"/>
              <w:jc w:val="center"/>
              <w:rPr>
                <w:rFonts w:hint="eastAsia" w:ascii="宋体" w:hAnsi="宋体" w:eastAsia="宋体" w:cs="宋体"/>
                <w:b w:val="0"/>
                <w:bCs w:val="0"/>
                <w:sz w:val="24"/>
                <w:szCs w:val="24"/>
              </w:rPr>
            </w:pPr>
          </w:p>
        </w:tc>
      </w:tr>
      <w:tr w14:paraId="2B0F91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4" w:hRule="exact"/>
          <w:jc w:val="center"/>
        </w:trPr>
        <w:tc>
          <w:tcPr>
            <w:tcW w:w="1667" w:type="dxa"/>
            <w:tcBorders>
              <w:tl2br w:val="nil"/>
              <w:tr2bl w:val="nil"/>
            </w:tcBorders>
            <w:vAlign w:val="center"/>
          </w:tcPr>
          <w:p w14:paraId="7CCAEEE7">
            <w:pPr>
              <w:jc w:val="center"/>
              <w:rPr>
                <w:rFonts w:hint="eastAsia" w:ascii="宋体" w:hAnsi="宋体" w:eastAsia="宋体" w:cs="宋体"/>
                <w:b w:val="0"/>
                <w:bCs w:val="0"/>
                <w:kern w:val="0"/>
                <w:sz w:val="24"/>
                <w:szCs w:val="24"/>
              </w:rPr>
            </w:pPr>
            <w:r>
              <w:rPr>
                <w:rFonts w:hint="eastAsia" w:ascii="宋体" w:hAnsi="宋体" w:eastAsia="宋体" w:cs="宋体"/>
                <w:b w:val="0"/>
                <w:bCs w:val="0"/>
                <w:sz w:val="24"/>
                <w:szCs w:val="24"/>
                <w:lang w:val="en-US" w:eastAsia="zh-CN"/>
              </w:rPr>
              <w:t>项目</w:t>
            </w:r>
            <w:r>
              <w:rPr>
                <w:rFonts w:hint="eastAsia" w:ascii="宋体" w:hAnsi="宋体" w:eastAsia="宋体" w:cs="宋体"/>
                <w:b w:val="0"/>
                <w:bCs w:val="0"/>
                <w:sz w:val="24"/>
                <w:szCs w:val="24"/>
                <w:lang w:eastAsia="zh-CN"/>
              </w:rPr>
              <w:t>编号</w:t>
            </w:r>
          </w:p>
        </w:tc>
        <w:tc>
          <w:tcPr>
            <w:tcW w:w="4674" w:type="dxa"/>
            <w:gridSpan w:val="3"/>
            <w:tcBorders>
              <w:tl2br w:val="nil"/>
              <w:tr2bl w:val="nil"/>
            </w:tcBorders>
            <w:vAlign w:val="center"/>
          </w:tcPr>
          <w:p w14:paraId="3EC9C74D">
            <w:pPr>
              <w:tabs>
                <w:tab w:val="left" w:pos="3452"/>
              </w:tabs>
              <w:spacing w:before="50" w:line="400" w:lineRule="exact"/>
              <w:jc w:val="center"/>
              <w:rPr>
                <w:rFonts w:hint="eastAsia" w:ascii="宋体" w:hAnsi="宋体" w:eastAsia="宋体" w:cs="宋体"/>
                <w:b w:val="0"/>
                <w:bCs w:val="0"/>
                <w:sz w:val="24"/>
                <w:szCs w:val="24"/>
              </w:rPr>
            </w:pPr>
          </w:p>
        </w:tc>
        <w:tc>
          <w:tcPr>
            <w:tcW w:w="978" w:type="dxa"/>
            <w:tcBorders>
              <w:tl2br w:val="nil"/>
              <w:tr2bl w:val="nil"/>
            </w:tcBorders>
            <w:vAlign w:val="center"/>
          </w:tcPr>
          <w:p w14:paraId="0D4B4202">
            <w:pPr>
              <w:tabs>
                <w:tab w:val="left" w:pos="3452"/>
              </w:tabs>
              <w:spacing w:before="50" w:line="40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学时</w:t>
            </w:r>
          </w:p>
        </w:tc>
        <w:tc>
          <w:tcPr>
            <w:tcW w:w="1893" w:type="dxa"/>
            <w:gridSpan w:val="3"/>
            <w:tcBorders>
              <w:tl2br w:val="nil"/>
              <w:tr2bl w:val="nil"/>
            </w:tcBorders>
            <w:vAlign w:val="center"/>
          </w:tcPr>
          <w:p w14:paraId="0F211875">
            <w:pPr>
              <w:tabs>
                <w:tab w:val="left" w:pos="3452"/>
              </w:tabs>
              <w:spacing w:before="50" w:line="400" w:lineRule="exact"/>
              <w:jc w:val="center"/>
              <w:rPr>
                <w:rFonts w:hint="eastAsia" w:ascii="宋体" w:hAnsi="宋体" w:eastAsia="宋体" w:cs="宋体"/>
                <w:b w:val="0"/>
                <w:bCs w:val="0"/>
                <w:sz w:val="24"/>
                <w:szCs w:val="24"/>
              </w:rPr>
            </w:pPr>
          </w:p>
        </w:tc>
      </w:tr>
      <w:tr w14:paraId="026DC7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64" w:hRule="exact"/>
          <w:jc w:val="center"/>
        </w:trPr>
        <w:tc>
          <w:tcPr>
            <w:tcW w:w="1667" w:type="dxa"/>
            <w:tcBorders>
              <w:tl2br w:val="nil"/>
              <w:tr2bl w:val="nil"/>
            </w:tcBorders>
            <w:vAlign w:val="center"/>
          </w:tcPr>
          <w:p w14:paraId="60C2BC02">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项目负责人</w:t>
            </w:r>
          </w:p>
        </w:tc>
        <w:tc>
          <w:tcPr>
            <w:tcW w:w="1793" w:type="dxa"/>
            <w:tcBorders>
              <w:tl2br w:val="nil"/>
              <w:tr2bl w:val="nil"/>
            </w:tcBorders>
            <w:vAlign w:val="center"/>
          </w:tcPr>
          <w:p w14:paraId="652216F9">
            <w:pPr>
              <w:tabs>
                <w:tab w:val="left" w:pos="3452"/>
              </w:tabs>
              <w:spacing w:before="50" w:line="400" w:lineRule="exact"/>
              <w:jc w:val="center"/>
              <w:rPr>
                <w:rFonts w:hint="eastAsia" w:ascii="宋体" w:hAnsi="宋体" w:eastAsia="宋体" w:cs="宋体"/>
                <w:b w:val="0"/>
                <w:bCs w:val="0"/>
                <w:sz w:val="24"/>
                <w:szCs w:val="24"/>
              </w:rPr>
            </w:pPr>
          </w:p>
        </w:tc>
        <w:tc>
          <w:tcPr>
            <w:tcW w:w="1258" w:type="dxa"/>
            <w:tcBorders>
              <w:tl2br w:val="nil"/>
              <w:tr2bl w:val="nil"/>
            </w:tcBorders>
            <w:vAlign w:val="center"/>
          </w:tcPr>
          <w:p w14:paraId="36025D54">
            <w:pPr>
              <w:tabs>
                <w:tab w:val="left" w:pos="3452"/>
              </w:tabs>
              <w:spacing w:before="50" w:line="40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所在单位</w:t>
            </w:r>
          </w:p>
        </w:tc>
        <w:tc>
          <w:tcPr>
            <w:tcW w:w="1623" w:type="dxa"/>
            <w:tcBorders>
              <w:tl2br w:val="nil"/>
              <w:tr2bl w:val="nil"/>
            </w:tcBorders>
            <w:vAlign w:val="center"/>
          </w:tcPr>
          <w:p w14:paraId="64F2442D">
            <w:pPr>
              <w:tabs>
                <w:tab w:val="left" w:pos="3452"/>
              </w:tabs>
              <w:spacing w:before="50" w:line="400" w:lineRule="exact"/>
              <w:jc w:val="center"/>
              <w:rPr>
                <w:rFonts w:hint="eastAsia" w:ascii="宋体" w:hAnsi="宋体" w:eastAsia="宋体" w:cs="宋体"/>
                <w:b w:val="0"/>
                <w:bCs w:val="0"/>
                <w:sz w:val="24"/>
                <w:szCs w:val="24"/>
              </w:rPr>
            </w:pPr>
          </w:p>
        </w:tc>
        <w:tc>
          <w:tcPr>
            <w:tcW w:w="978" w:type="dxa"/>
            <w:tcBorders>
              <w:tl2br w:val="nil"/>
              <w:tr2bl w:val="nil"/>
            </w:tcBorders>
            <w:vAlign w:val="center"/>
          </w:tcPr>
          <w:p w14:paraId="07590B88">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联系</w:t>
            </w:r>
          </w:p>
          <w:p w14:paraId="571325AC">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方式</w:t>
            </w:r>
          </w:p>
        </w:tc>
        <w:tc>
          <w:tcPr>
            <w:tcW w:w="1893" w:type="dxa"/>
            <w:gridSpan w:val="3"/>
            <w:tcBorders>
              <w:tl2br w:val="nil"/>
              <w:tr2bl w:val="nil"/>
            </w:tcBorders>
            <w:vAlign w:val="center"/>
          </w:tcPr>
          <w:p w14:paraId="511470E5">
            <w:pPr>
              <w:tabs>
                <w:tab w:val="left" w:pos="3452"/>
              </w:tabs>
              <w:spacing w:before="50" w:line="400" w:lineRule="exact"/>
              <w:jc w:val="center"/>
              <w:rPr>
                <w:rFonts w:hint="eastAsia" w:ascii="宋体" w:hAnsi="宋体" w:eastAsia="宋体" w:cs="宋体"/>
                <w:b w:val="0"/>
                <w:bCs w:val="0"/>
                <w:sz w:val="24"/>
                <w:szCs w:val="24"/>
              </w:rPr>
            </w:pPr>
          </w:p>
        </w:tc>
      </w:tr>
      <w:tr w14:paraId="415BF1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5" w:hRule="exact"/>
          <w:jc w:val="center"/>
        </w:trPr>
        <w:tc>
          <w:tcPr>
            <w:tcW w:w="1667" w:type="dxa"/>
            <w:tcBorders>
              <w:tl2br w:val="nil"/>
              <w:tr2bl w:val="nil"/>
            </w:tcBorders>
            <w:vAlign w:val="center"/>
          </w:tcPr>
          <w:p w14:paraId="6A632C21">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举办形式</w:t>
            </w:r>
          </w:p>
          <w:p w14:paraId="6242D9FD">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（线上/线下）</w:t>
            </w:r>
          </w:p>
        </w:tc>
        <w:tc>
          <w:tcPr>
            <w:tcW w:w="1793" w:type="dxa"/>
            <w:tcBorders>
              <w:tl2br w:val="nil"/>
              <w:tr2bl w:val="nil"/>
            </w:tcBorders>
            <w:vAlign w:val="center"/>
          </w:tcPr>
          <w:p w14:paraId="7784D783">
            <w:pPr>
              <w:tabs>
                <w:tab w:val="left" w:pos="3452"/>
              </w:tabs>
              <w:spacing w:before="50" w:line="400" w:lineRule="exact"/>
              <w:jc w:val="center"/>
              <w:rPr>
                <w:rFonts w:hint="eastAsia" w:ascii="宋体" w:hAnsi="宋体" w:eastAsia="宋体" w:cs="宋体"/>
                <w:b w:val="0"/>
                <w:bCs w:val="0"/>
                <w:sz w:val="24"/>
                <w:szCs w:val="24"/>
              </w:rPr>
            </w:pPr>
          </w:p>
        </w:tc>
        <w:tc>
          <w:tcPr>
            <w:tcW w:w="1258" w:type="dxa"/>
            <w:tcBorders>
              <w:tl2br w:val="nil"/>
              <w:tr2bl w:val="nil"/>
            </w:tcBorders>
            <w:vAlign w:val="center"/>
          </w:tcPr>
          <w:p w14:paraId="456B94C2">
            <w:pPr>
              <w:tabs>
                <w:tab w:val="left" w:pos="3452"/>
              </w:tabs>
              <w:spacing w:before="50" w:line="40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举办地点</w:t>
            </w:r>
          </w:p>
        </w:tc>
        <w:tc>
          <w:tcPr>
            <w:tcW w:w="4494" w:type="dxa"/>
            <w:gridSpan w:val="5"/>
            <w:tcBorders>
              <w:tl2br w:val="nil"/>
              <w:tr2bl w:val="nil"/>
            </w:tcBorders>
            <w:vAlign w:val="center"/>
          </w:tcPr>
          <w:p w14:paraId="1F3D977D">
            <w:pPr>
              <w:tabs>
                <w:tab w:val="left" w:pos="3452"/>
              </w:tabs>
              <w:spacing w:before="50" w:line="400" w:lineRule="exact"/>
              <w:jc w:val="center"/>
              <w:rPr>
                <w:rFonts w:hint="eastAsia" w:ascii="宋体" w:hAnsi="宋体" w:eastAsia="宋体" w:cs="宋体"/>
                <w:b w:val="0"/>
                <w:bCs w:val="0"/>
                <w:sz w:val="24"/>
                <w:szCs w:val="24"/>
              </w:rPr>
            </w:pPr>
          </w:p>
        </w:tc>
      </w:tr>
      <w:tr w14:paraId="1C0B51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5" w:hRule="exact"/>
          <w:jc w:val="center"/>
        </w:trPr>
        <w:tc>
          <w:tcPr>
            <w:tcW w:w="1667" w:type="dxa"/>
            <w:tcBorders>
              <w:tl2br w:val="nil"/>
              <w:tr2bl w:val="nil"/>
            </w:tcBorders>
            <w:vAlign w:val="center"/>
          </w:tcPr>
          <w:p w14:paraId="05E7F59B">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举办期数</w:t>
            </w:r>
          </w:p>
        </w:tc>
        <w:tc>
          <w:tcPr>
            <w:tcW w:w="1793" w:type="dxa"/>
            <w:tcBorders>
              <w:tl2br w:val="nil"/>
              <w:tr2bl w:val="nil"/>
            </w:tcBorders>
            <w:vAlign w:val="center"/>
          </w:tcPr>
          <w:p w14:paraId="032A78A7">
            <w:pPr>
              <w:jc w:val="center"/>
              <w:rPr>
                <w:rFonts w:hint="eastAsia" w:ascii="宋体" w:hAnsi="宋体" w:eastAsia="宋体" w:cs="宋体"/>
                <w:b w:val="0"/>
                <w:bCs w:val="0"/>
                <w:sz w:val="24"/>
                <w:szCs w:val="24"/>
                <w:lang w:eastAsia="zh-CN"/>
              </w:rPr>
            </w:pPr>
          </w:p>
        </w:tc>
        <w:tc>
          <w:tcPr>
            <w:tcW w:w="1258" w:type="dxa"/>
            <w:tcBorders>
              <w:tl2br w:val="nil"/>
              <w:tr2bl w:val="nil"/>
            </w:tcBorders>
            <w:vAlign w:val="center"/>
          </w:tcPr>
          <w:p w14:paraId="2AD05326">
            <w:pPr>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学员数</w:t>
            </w:r>
          </w:p>
        </w:tc>
        <w:tc>
          <w:tcPr>
            <w:tcW w:w="1623" w:type="dxa"/>
            <w:tcBorders>
              <w:tl2br w:val="nil"/>
              <w:tr2bl w:val="nil"/>
            </w:tcBorders>
            <w:vAlign w:val="center"/>
          </w:tcPr>
          <w:p w14:paraId="30FE1F2B">
            <w:pPr>
              <w:jc w:val="center"/>
              <w:rPr>
                <w:rFonts w:hint="eastAsia" w:ascii="宋体" w:hAnsi="宋体" w:eastAsia="宋体" w:cs="宋体"/>
                <w:b w:val="0"/>
                <w:bCs w:val="0"/>
                <w:sz w:val="24"/>
                <w:szCs w:val="24"/>
                <w:lang w:val="en-US" w:eastAsia="zh-CN"/>
              </w:rPr>
            </w:pPr>
          </w:p>
        </w:tc>
        <w:tc>
          <w:tcPr>
            <w:tcW w:w="1244" w:type="dxa"/>
            <w:gridSpan w:val="2"/>
            <w:tcBorders>
              <w:tl2br w:val="nil"/>
              <w:tr2bl w:val="nil"/>
            </w:tcBorders>
            <w:vAlign w:val="center"/>
          </w:tcPr>
          <w:p w14:paraId="568C0496">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教学效果</w:t>
            </w:r>
          </w:p>
          <w:p w14:paraId="56F0336C">
            <w:pPr>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sz w:val="24"/>
                <w:szCs w:val="24"/>
                <w:lang w:val="en-US" w:eastAsia="zh-CN"/>
              </w:rPr>
              <w:t>评价</w:t>
            </w:r>
          </w:p>
        </w:tc>
        <w:tc>
          <w:tcPr>
            <w:tcW w:w="1627" w:type="dxa"/>
            <w:gridSpan w:val="2"/>
            <w:tcBorders>
              <w:tl2br w:val="nil"/>
              <w:tr2bl w:val="nil"/>
            </w:tcBorders>
            <w:vAlign w:val="center"/>
          </w:tcPr>
          <w:p w14:paraId="3FE4C7CA">
            <w:pPr>
              <w:rPr>
                <w:rFonts w:hint="eastAsia" w:ascii="宋体" w:hAnsi="宋体" w:eastAsia="宋体" w:cs="宋体"/>
                <w:b w:val="0"/>
                <w:bCs w:val="0"/>
                <w:kern w:val="0"/>
                <w:sz w:val="24"/>
                <w:szCs w:val="24"/>
              </w:rPr>
            </w:pPr>
          </w:p>
        </w:tc>
      </w:tr>
      <w:tr w14:paraId="5AE85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exact"/>
          <w:jc w:val="center"/>
        </w:trPr>
        <w:tc>
          <w:tcPr>
            <w:tcW w:w="1667" w:type="dxa"/>
            <w:vMerge w:val="restart"/>
            <w:tcBorders>
              <w:tl2br w:val="nil"/>
              <w:tr2bl w:val="nil"/>
            </w:tcBorders>
            <w:vAlign w:val="center"/>
          </w:tcPr>
          <w:p w14:paraId="2EA5DB2B">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教学情况</w:t>
            </w:r>
          </w:p>
          <w:p w14:paraId="2C66E038">
            <w:pPr>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（须为实际参加项目人员）</w:t>
            </w:r>
          </w:p>
          <w:p w14:paraId="758BF6A0">
            <w:pPr>
              <w:jc w:val="center"/>
              <w:rPr>
                <w:rFonts w:hint="eastAsia" w:ascii="宋体" w:hAnsi="宋体" w:eastAsia="宋体" w:cs="宋体"/>
                <w:b w:val="0"/>
                <w:bCs w:val="0"/>
                <w:sz w:val="24"/>
                <w:szCs w:val="24"/>
                <w:lang w:val="en-US" w:eastAsia="zh-CN"/>
              </w:rPr>
            </w:pPr>
          </w:p>
          <w:p w14:paraId="2F51D96A">
            <w:pPr>
              <w:jc w:val="center"/>
              <w:rPr>
                <w:rFonts w:hint="eastAsia" w:ascii="宋体" w:hAnsi="宋体" w:eastAsia="宋体" w:cs="宋体"/>
                <w:b w:val="0"/>
                <w:bCs w:val="0"/>
                <w:sz w:val="24"/>
                <w:szCs w:val="24"/>
                <w:lang w:val="en-US" w:eastAsia="zh-CN"/>
              </w:rPr>
            </w:pPr>
          </w:p>
        </w:tc>
        <w:tc>
          <w:tcPr>
            <w:tcW w:w="1793" w:type="dxa"/>
            <w:tcBorders>
              <w:tl2br w:val="nil"/>
              <w:tr2bl w:val="nil"/>
            </w:tcBorders>
            <w:vAlign w:val="center"/>
          </w:tcPr>
          <w:p w14:paraId="1A12397D">
            <w:pPr>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姓  名</w:t>
            </w:r>
          </w:p>
        </w:tc>
        <w:tc>
          <w:tcPr>
            <w:tcW w:w="1258" w:type="dxa"/>
            <w:tcBorders>
              <w:tl2br w:val="nil"/>
              <w:tr2bl w:val="nil"/>
            </w:tcBorders>
            <w:vAlign w:val="center"/>
          </w:tcPr>
          <w:p w14:paraId="2DA47103">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职  称</w:t>
            </w:r>
          </w:p>
        </w:tc>
        <w:tc>
          <w:tcPr>
            <w:tcW w:w="3399" w:type="dxa"/>
            <w:gridSpan w:val="4"/>
            <w:tcBorders>
              <w:tl2br w:val="nil"/>
              <w:tr2bl w:val="nil"/>
            </w:tcBorders>
            <w:vAlign w:val="center"/>
          </w:tcPr>
          <w:p w14:paraId="3A018DC0">
            <w:pPr>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讲授</w:t>
            </w:r>
            <w:r>
              <w:rPr>
                <w:rFonts w:hint="eastAsia" w:ascii="宋体" w:hAnsi="宋体" w:eastAsia="宋体" w:cs="宋体"/>
                <w:b w:val="0"/>
                <w:bCs w:val="0"/>
                <w:sz w:val="24"/>
                <w:szCs w:val="24"/>
                <w:lang w:val="en-US" w:eastAsia="zh-CN"/>
              </w:rPr>
              <w:t>内容</w:t>
            </w:r>
          </w:p>
        </w:tc>
        <w:tc>
          <w:tcPr>
            <w:tcW w:w="1095" w:type="dxa"/>
            <w:tcBorders>
              <w:tl2br w:val="nil"/>
              <w:tr2bl w:val="nil"/>
            </w:tcBorders>
            <w:vAlign w:val="center"/>
          </w:tcPr>
          <w:p w14:paraId="684486F8">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学时</w:t>
            </w:r>
          </w:p>
        </w:tc>
      </w:tr>
      <w:tr w14:paraId="5C1BC6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3" w:hRule="exact"/>
          <w:jc w:val="center"/>
        </w:trPr>
        <w:tc>
          <w:tcPr>
            <w:tcW w:w="1667" w:type="dxa"/>
            <w:vMerge w:val="continue"/>
            <w:tcBorders>
              <w:tl2br w:val="nil"/>
              <w:tr2bl w:val="nil"/>
            </w:tcBorders>
            <w:vAlign w:val="center"/>
          </w:tcPr>
          <w:p w14:paraId="482A917E">
            <w:pPr>
              <w:jc w:val="center"/>
              <w:rPr>
                <w:rFonts w:hint="eastAsia" w:ascii="宋体" w:hAnsi="宋体" w:eastAsia="宋体" w:cs="宋体"/>
                <w:b w:val="0"/>
                <w:bCs w:val="0"/>
                <w:sz w:val="24"/>
                <w:szCs w:val="24"/>
                <w:lang w:val="en-US" w:eastAsia="zh-CN"/>
              </w:rPr>
            </w:pPr>
          </w:p>
        </w:tc>
        <w:tc>
          <w:tcPr>
            <w:tcW w:w="1793" w:type="dxa"/>
            <w:tcBorders>
              <w:tl2br w:val="nil"/>
              <w:tr2bl w:val="nil"/>
            </w:tcBorders>
            <w:vAlign w:val="center"/>
          </w:tcPr>
          <w:p w14:paraId="210B6831">
            <w:pPr>
              <w:jc w:val="center"/>
              <w:rPr>
                <w:rFonts w:hint="eastAsia" w:ascii="宋体" w:hAnsi="宋体" w:eastAsia="宋体" w:cs="宋体"/>
                <w:b w:val="0"/>
                <w:bCs w:val="0"/>
                <w:sz w:val="24"/>
                <w:szCs w:val="24"/>
                <w:lang w:eastAsia="zh-CN"/>
              </w:rPr>
            </w:pPr>
          </w:p>
        </w:tc>
        <w:tc>
          <w:tcPr>
            <w:tcW w:w="1258" w:type="dxa"/>
            <w:tcBorders>
              <w:tl2br w:val="nil"/>
              <w:tr2bl w:val="nil"/>
            </w:tcBorders>
            <w:vAlign w:val="center"/>
          </w:tcPr>
          <w:p w14:paraId="57718116">
            <w:pPr>
              <w:jc w:val="center"/>
              <w:rPr>
                <w:rFonts w:hint="eastAsia" w:ascii="宋体" w:hAnsi="宋体" w:eastAsia="宋体" w:cs="宋体"/>
                <w:b w:val="0"/>
                <w:bCs w:val="0"/>
                <w:sz w:val="24"/>
                <w:szCs w:val="24"/>
                <w:lang w:eastAsia="zh-CN"/>
              </w:rPr>
            </w:pPr>
          </w:p>
        </w:tc>
        <w:tc>
          <w:tcPr>
            <w:tcW w:w="3399" w:type="dxa"/>
            <w:gridSpan w:val="4"/>
            <w:tcBorders>
              <w:tl2br w:val="nil"/>
              <w:tr2bl w:val="nil"/>
            </w:tcBorders>
            <w:vAlign w:val="center"/>
          </w:tcPr>
          <w:p w14:paraId="77933674">
            <w:pPr>
              <w:jc w:val="center"/>
              <w:rPr>
                <w:rFonts w:hint="eastAsia" w:ascii="宋体" w:hAnsi="宋体" w:eastAsia="宋体" w:cs="宋体"/>
                <w:b w:val="0"/>
                <w:bCs w:val="0"/>
                <w:sz w:val="24"/>
                <w:szCs w:val="24"/>
                <w:lang w:eastAsia="zh-CN"/>
              </w:rPr>
            </w:pPr>
          </w:p>
        </w:tc>
        <w:tc>
          <w:tcPr>
            <w:tcW w:w="1095" w:type="dxa"/>
            <w:tcBorders>
              <w:tl2br w:val="nil"/>
              <w:tr2bl w:val="nil"/>
            </w:tcBorders>
            <w:vAlign w:val="center"/>
          </w:tcPr>
          <w:p w14:paraId="019CE673">
            <w:pPr>
              <w:jc w:val="center"/>
              <w:rPr>
                <w:rFonts w:hint="eastAsia" w:ascii="宋体" w:hAnsi="宋体" w:eastAsia="宋体" w:cs="宋体"/>
                <w:b w:val="0"/>
                <w:bCs w:val="0"/>
                <w:sz w:val="24"/>
                <w:szCs w:val="24"/>
                <w:lang w:val="en-US" w:eastAsia="zh-CN"/>
              </w:rPr>
            </w:pPr>
          </w:p>
        </w:tc>
      </w:tr>
      <w:tr w14:paraId="1686A5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9" w:hRule="exact"/>
          <w:jc w:val="center"/>
        </w:trPr>
        <w:tc>
          <w:tcPr>
            <w:tcW w:w="1667" w:type="dxa"/>
            <w:vMerge w:val="continue"/>
            <w:tcBorders>
              <w:tl2br w:val="nil"/>
              <w:tr2bl w:val="nil"/>
            </w:tcBorders>
            <w:vAlign w:val="center"/>
          </w:tcPr>
          <w:p w14:paraId="1BA35540">
            <w:pPr>
              <w:jc w:val="center"/>
              <w:rPr>
                <w:rFonts w:hint="eastAsia" w:ascii="宋体" w:hAnsi="宋体" w:eastAsia="宋体" w:cs="宋体"/>
                <w:b w:val="0"/>
                <w:bCs w:val="0"/>
                <w:sz w:val="24"/>
                <w:szCs w:val="24"/>
                <w:lang w:val="en-US" w:eastAsia="zh-CN"/>
              </w:rPr>
            </w:pPr>
          </w:p>
        </w:tc>
        <w:tc>
          <w:tcPr>
            <w:tcW w:w="1793" w:type="dxa"/>
            <w:tcBorders>
              <w:tl2br w:val="nil"/>
              <w:tr2bl w:val="nil"/>
            </w:tcBorders>
            <w:vAlign w:val="center"/>
          </w:tcPr>
          <w:p w14:paraId="07F4ADF9">
            <w:pPr>
              <w:jc w:val="center"/>
              <w:rPr>
                <w:rFonts w:hint="eastAsia" w:ascii="宋体" w:hAnsi="宋体" w:eastAsia="宋体" w:cs="宋体"/>
                <w:b w:val="0"/>
                <w:bCs w:val="0"/>
                <w:sz w:val="24"/>
                <w:szCs w:val="24"/>
                <w:lang w:eastAsia="zh-CN"/>
              </w:rPr>
            </w:pPr>
          </w:p>
        </w:tc>
        <w:tc>
          <w:tcPr>
            <w:tcW w:w="1258" w:type="dxa"/>
            <w:tcBorders>
              <w:tl2br w:val="nil"/>
              <w:tr2bl w:val="nil"/>
            </w:tcBorders>
            <w:vAlign w:val="center"/>
          </w:tcPr>
          <w:p w14:paraId="53BD8927">
            <w:pPr>
              <w:jc w:val="center"/>
              <w:rPr>
                <w:rFonts w:hint="eastAsia" w:ascii="宋体" w:hAnsi="宋体" w:eastAsia="宋体" w:cs="宋体"/>
                <w:b w:val="0"/>
                <w:bCs w:val="0"/>
                <w:sz w:val="24"/>
                <w:szCs w:val="24"/>
                <w:lang w:eastAsia="zh-CN"/>
              </w:rPr>
            </w:pPr>
          </w:p>
        </w:tc>
        <w:tc>
          <w:tcPr>
            <w:tcW w:w="3399" w:type="dxa"/>
            <w:gridSpan w:val="4"/>
            <w:tcBorders>
              <w:tl2br w:val="nil"/>
              <w:tr2bl w:val="nil"/>
            </w:tcBorders>
            <w:vAlign w:val="center"/>
          </w:tcPr>
          <w:p w14:paraId="3664860D">
            <w:pPr>
              <w:jc w:val="center"/>
              <w:rPr>
                <w:rFonts w:hint="eastAsia" w:ascii="宋体" w:hAnsi="宋体" w:eastAsia="宋体" w:cs="宋体"/>
                <w:b w:val="0"/>
                <w:bCs w:val="0"/>
                <w:sz w:val="24"/>
                <w:szCs w:val="24"/>
                <w:lang w:eastAsia="zh-CN"/>
              </w:rPr>
            </w:pPr>
          </w:p>
        </w:tc>
        <w:tc>
          <w:tcPr>
            <w:tcW w:w="1095" w:type="dxa"/>
            <w:tcBorders>
              <w:tl2br w:val="nil"/>
              <w:tr2bl w:val="nil"/>
            </w:tcBorders>
            <w:vAlign w:val="center"/>
          </w:tcPr>
          <w:p w14:paraId="677E8301">
            <w:pPr>
              <w:jc w:val="center"/>
              <w:rPr>
                <w:rFonts w:hint="eastAsia" w:ascii="宋体" w:hAnsi="宋体" w:eastAsia="宋体" w:cs="宋体"/>
                <w:b w:val="0"/>
                <w:bCs w:val="0"/>
                <w:sz w:val="24"/>
                <w:szCs w:val="24"/>
                <w:lang w:val="en-US" w:eastAsia="zh-CN"/>
              </w:rPr>
            </w:pPr>
          </w:p>
        </w:tc>
      </w:tr>
      <w:tr w14:paraId="397C05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3" w:hRule="exact"/>
          <w:jc w:val="center"/>
        </w:trPr>
        <w:tc>
          <w:tcPr>
            <w:tcW w:w="1667" w:type="dxa"/>
            <w:vMerge w:val="continue"/>
            <w:tcBorders>
              <w:tl2br w:val="nil"/>
              <w:tr2bl w:val="nil"/>
            </w:tcBorders>
            <w:vAlign w:val="center"/>
          </w:tcPr>
          <w:p w14:paraId="65510DDC">
            <w:pPr>
              <w:jc w:val="center"/>
              <w:rPr>
                <w:rFonts w:hint="eastAsia" w:ascii="宋体" w:hAnsi="宋体" w:eastAsia="宋体" w:cs="宋体"/>
                <w:b w:val="0"/>
                <w:bCs w:val="0"/>
                <w:sz w:val="24"/>
                <w:szCs w:val="24"/>
                <w:lang w:val="en-US" w:eastAsia="zh-CN"/>
              </w:rPr>
            </w:pPr>
          </w:p>
        </w:tc>
        <w:tc>
          <w:tcPr>
            <w:tcW w:w="1793" w:type="dxa"/>
            <w:tcBorders>
              <w:tl2br w:val="nil"/>
              <w:tr2bl w:val="nil"/>
            </w:tcBorders>
            <w:vAlign w:val="center"/>
          </w:tcPr>
          <w:p w14:paraId="221D945E">
            <w:pPr>
              <w:jc w:val="center"/>
              <w:rPr>
                <w:rFonts w:hint="eastAsia" w:ascii="宋体" w:hAnsi="宋体" w:eastAsia="宋体" w:cs="宋体"/>
                <w:b w:val="0"/>
                <w:bCs w:val="0"/>
                <w:sz w:val="24"/>
                <w:szCs w:val="24"/>
                <w:lang w:eastAsia="zh-CN"/>
              </w:rPr>
            </w:pPr>
          </w:p>
        </w:tc>
        <w:tc>
          <w:tcPr>
            <w:tcW w:w="1258" w:type="dxa"/>
            <w:tcBorders>
              <w:tl2br w:val="nil"/>
              <w:tr2bl w:val="nil"/>
            </w:tcBorders>
            <w:vAlign w:val="center"/>
          </w:tcPr>
          <w:p w14:paraId="3417A292">
            <w:pPr>
              <w:jc w:val="center"/>
              <w:rPr>
                <w:rFonts w:hint="eastAsia" w:ascii="宋体" w:hAnsi="宋体" w:eastAsia="宋体" w:cs="宋体"/>
                <w:b w:val="0"/>
                <w:bCs w:val="0"/>
                <w:sz w:val="24"/>
                <w:szCs w:val="24"/>
                <w:lang w:eastAsia="zh-CN"/>
              </w:rPr>
            </w:pPr>
          </w:p>
        </w:tc>
        <w:tc>
          <w:tcPr>
            <w:tcW w:w="3399" w:type="dxa"/>
            <w:gridSpan w:val="4"/>
            <w:tcBorders>
              <w:tl2br w:val="nil"/>
              <w:tr2bl w:val="nil"/>
            </w:tcBorders>
            <w:vAlign w:val="center"/>
          </w:tcPr>
          <w:p w14:paraId="07D2FE9E">
            <w:pPr>
              <w:jc w:val="center"/>
              <w:rPr>
                <w:rFonts w:hint="eastAsia" w:ascii="宋体" w:hAnsi="宋体" w:eastAsia="宋体" w:cs="宋体"/>
                <w:b w:val="0"/>
                <w:bCs w:val="0"/>
                <w:sz w:val="24"/>
                <w:szCs w:val="24"/>
                <w:lang w:eastAsia="zh-CN"/>
              </w:rPr>
            </w:pPr>
          </w:p>
        </w:tc>
        <w:tc>
          <w:tcPr>
            <w:tcW w:w="1095" w:type="dxa"/>
            <w:tcBorders>
              <w:tl2br w:val="nil"/>
              <w:tr2bl w:val="nil"/>
            </w:tcBorders>
            <w:vAlign w:val="center"/>
          </w:tcPr>
          <w:p w14:paraId="18E9DA59">
            <w:pPr>
              <w:jc w:val="center"/>
              <w:rPr>
                <w:rFonts w:hint="eastAsia" w:ascii="宋体" w:hAnsi="宋体" w:eastAsia="宋体" w:cs="宋体"/>
                <w:b w:val="0"/>
                <w:bCs w:val="0"/>
                <w:sz w:val="24"/>
                <w:szCs w:val="24"/>
                <w:lang w:val="en-US" w:eastAsia="zh-CN"/>
              </w:rPr>
            </w:pPr>
          </w:p>
        </w:tc>
      </w:tr>
      <w:tr w14:paraId="097EB4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exact"/>
          <w:jc w:val="center"/>
        </w:trPr>
        <w:tc>
          <w:tcPr>
            <w:tcW w:w="1667" w:type="dxa"/>
            <w:vMerge w:val="continue"/>
            <w:tcBorders>
              <w:tl2br w:val="nil"/>
              <w:tr2bl w:val="nil"/>
            </w:tcBorders>
            <w:vAlign w:val="center"/>
          </w:tcPr>
          <w:p w14:paraId="17B9C500">
            <w:pPr>
              <w:jc w:val="center"/>
              <w:rPr>
                <w:rFonts w:hint="eastAsia" w:ascii="宋体" w:hAnsi="宋体" w:eastAsia="宋体" w:cs="宋体"/>
                <w:b w:val="0"/>
                <w:bCs w:val="0"/>
                <w:sz w:val="24"/>
                <w:szCs w:val="24"/>
                <w:lang w:val="en-US" w:eastAsia="zh-CN"/>
              </w:rPr>
            </w:pPr>
          </w:p>
        </w:tc>
        <w:tc>
          <w:tcPr>
            <w:tcW w:w="1793" w:type="dxa"/>
            <w:tcBorders>
              <w:tl2br w:val="nil"/>
              <w:tr2bl w:val="nil"/>
            </w:tcBorders>
            <w:vAlign w:val="center"/>
          </w:tcPr>
          <w:p w14:paraId="33C4F5ED">
            <w:pPr>
              <w:jc w:val="center"/>
              <w:rPr>
                <w:rFonts w:hint="eastAsia" w:ascii="宋体" w:hAnsi="宋体" w:eastAsia="宋体" w:cs="宋体"/>
                <w:b w:val="0"/>
                <w:bCs w:val="0"/>
                <w:sz w:val="24"/>
                <w:szCs w:val="24"/>
                <w:lang w:eastAsia="zh-CN"/>
              </w:rPr>
            </w:pPr>
          </w:p>
        </w:tc>
        <w:tc>
          <w:tcPr>
            <w:tcW w:w="1258" w:type="dxa"/>
            <w:tcBorders>
              <w:tl2br w:val="nil"/>
              <w:tr2bl w:val="nil"/>
            </w:tcBorders>
            <w:vAlign w:val="center"/>
          </w:tcPr>
          <w:p w14:paraId="6F4258B3">
            <w:pPr>
              <w:jc w:val="center"/>
              <w:rPr>
                <w:rFonts w:hint="eastAsia" w:ascii="宋体" w:hAnsi="宋体" w:eastAsia="宋体" w:cs="宋体"/>
                <w:b w:val="0"/>
                <w:bCs w:val="0"/>
                <w:sz w:val="24"/>
                <w:szCs w:val="24"/>
                <w:lang w:eastAsia="zh-CN"/>
              </w:rPr>
            </w:pPr>
          </w:p>
        </w:tc>
        <w:tc>
          <w:tcPr>
            <w:tcW w:w="3399" w:type="dxa"/>
            <w:gridSpan w:val="4"/>
            <w:tcBorders>
              <w:tl2br w:val="nil"/>
              <w:tr2bl w:val="nil"/>
            </w:tcBorders>
            <w:vAlign w:val="center"/>
          </w:tcPr>
          <w:p w14:paraId="55D8A695">
            <w:pPr>
              <w:jc w:val="center"/>
              <w:rPr>
                <w:rFonts w:hint="eastAsia" w:ascii="宋体" w:hAnsi="宋体" w:eastAsia="宋体" w:cs="宋体"/>
                <w:b w:val="0"/>
                <w:bCs w:val="0"/>
                <w:sz w:val="24"/>
                <w:szCs w:val="24"/>
                <w:lang w:eastAsia="zh-CN"/>
              </w:rPr>
            </w:pPr>
          </w:p>
        </w:tc>
        <w:tc>
          <w:tcPr>
            <w:tcW w:w="1095" w:type="dxa"/>
            <w:tcBorders>
              <w:tl2br w:val="nil"/>
              <w:tr2bl w:val="nil"/>
            </w:tcBorders>
            <w:vAlign w:val="center"/>
          </w:tcPr>
          <w:p w14:paraId="697485CE">
            <w:pPr>
              <w:jc w:val="center"/>
              <w:rPr>
                <w:rFonts w:hint="eastAsia" w:ascii="宋体" w:hAnsi="宋体" w:eastAsia="宋体" w:cs="宋体"/>
                <w:b w:val="0"/>
                <w:bCs w:val="0"/>
                <w:sz w:val="24"/>
                <w:szCs w:val="24"/>
                <w:lang w:val="en-US" w:eastAsia="zh-CN"/>
              </w:rPr>
            </w:pPr>
          </w:p>
        </w:tc>
      </w:tr>
      <w:tr w14:paraId="6B61B7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2" w:hRule="exact"/>
          <w:jc w:val="center"/>
        </w:trPr>
        <w:tc>
          <w:tcPr>
            <w:tcW w:w="1667" w:type="dxa"/>
            <w:tcBorders>
              <w:tl2br w:val="nil"/>
              <w:tr2bl w:val="nil"/>
            </w:tcBorders>
            <w:vAlign w:val="center"/>
          </w:tcPr>
          <w:p w14:paraId="5B66490D">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项目荣誉</w:t>
            </w:r>
          </w:p>
        </w:tc>
        <w:tc>
          <w:tcPr>
            <w:tcW w:w="7545" w:type="dxa"/>
            <w:gridSpan w:val="7"/>
            <w:tcBorders>
              <w:tl2br w:val="nil"/>
              <w:tr2bl w:val="nil"/>
            </w:tcBorders>
            <w:vAlign w:val="center"/>
          </w:tcPr>
          <w:p w14:paraId="02189D73">
            <w:pPr>
              <w:jc w:val="center"/>
              <w:rPr>
                <w:rFonts w:hint="eastAsia" w:ascii="宋体" w:hAnsi="宋体" w:eastAsia="宋体" w:cs="宋体"/>
                <w:b w:val="0"/>
                <w:bCs w:val="0"/>
                <w:sz w:val="24"/>
                <w:szCs w:val="24"/>
                <w:lang w:val="en-US" w:eastAsia="zh-CN"/>
              </w:rPr>
            </w:pPr>
          </w:p>
        </w:tc>
      </w:tr>
      <w:tr w14:paraId="45EBB6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12" w:type="dxa"/>
            <w:gridSpan w:val="8"/>
            <w:tcBorders>
              <w:tl2br w:val="nil"/>
              <w:tr2bl w:val="nil"/>
            </w:tcBorders>
            <w:vAlign w:val="center"/>
          </w:tcPr>
          <w:p w14:paraId="74CDDE65">
            <w:pPr>
              <w:ind w:right="-110"/>
              <w:rPr>
                <w:rFonts w:hint="eastAsia" w:ascii="宋体" w:hAnsi="宋体" w:eastAsia="宋体" w:cs="宋体"/>
                <w:b w:val="0"/>
                <w:bCs w:val="0"/>
                <w:sz w:val="24"/>
                <w:szCs w:val="24"/>
              </w:rPr>
            </w:pPr>
            <w:r>
              <w:rPr>
                <w:rFonts w:hint="eastAsia" w:ascii="宋体" w:hAnsi="宋体" w:eastAsia="宋体" w:cs="宋体"/>
                <w:b w:val="0"/>
                <w:bCs w:val="0"/>
                <w:sz w:val="28"/>
                <w:szCs w:val="28"/>
                <w:lang w:val="en-US" w:eastAsia="zh-CN"/>
              </w:rPr>
              <w:t>项目总结</w:t>
            </w:r>
            <w:r>
              <w:rPr>
                <w:rFonts w:hint="eastAsia" w:cs="仿宋_GB2312" w:asciiTheme="minorEastAsia" w:hAnsiTheme="minorEastAsia"/>
                <w:b/>
                <w:bCs/>
                <w:color w:val="000000"/>
                <w:kern w:val="0"/>
                <w:szCs w:val="21"/>
                <w:lang w:val="en-US" w:eastAsia="zh-CN"/>
              </w:rPr>
              <w:t>（结合评选标准，可续页，可提供音视频、照片、文档等支持性材料</w:t>
            </w:r>
            <w:r>
              <w:rPr>
                <w:rFonts w:hint="eastAsia" w:cs="仿宋_GB2312" w:asciiTheme="minorEastAsia" w:hAnsiTheme="minorEastAsia"/>
                <w:b/>
                <w:bCs/>
                <w:color w:val="000000"/>
                <w:kern w:val="0"/>
                <w:szCs w:val="21"/>
              </w:rPr>
              <w:t>，可另附页</w:t>
            </w:r>
            <w:r>
              <w:rPr>
                <w:rFonts w:hint="eastAsia" w:cs="仿宋_GB2312" w:asciiTheme="minorEastAsia" w:hAnsiTheme="minorEastAsia"/>
                <w:b/>
                <w:bCs/>
                <w:color w:val="000000"/>
                <w:kern w:val="0"/>
                <w:szCs w:val="21"/>
                <w:lang w:val="en-US" w:eastAsia="zh-CN"/>
              </w:rPr>
              <w:t>）</w:t>
            </w:r>
            <w:r>
              <w:rPr>
                <w:rFonts w:hint="eastAsia" w:cs="仿宋_GB2312" w:asciiTheme="minorEastAsia" w:hAnsiTheme="minorEastAsia"/>
                <w:b/>
                <w:bCs/>
                <w:color w:val="000000"/>
                <w:kern w:val="0"/>
                <w:szCs w:val="21"/>
              </w:rPr>
              <w:t>：</w:t>
            </w:r>
          </w:p>
          <w:p w14:paraId="4E456FC2">
            <w:pPr>
              <w:spacing w:before="50" w:line="400" w:lineRule="exact"/>
              <w:rPr>
                <w:rFonts w:hint="eastAsia" w:ascii="宋体" w:hAnsi="宋体" w:eastAsia="宋体" w:cs="宋体"/>
                <w:b w:val="0"/>
                <w:bCs w:val="0"/>
                <w:sz w:val="24"/>
                <w:szCs w:val="24"/>
              </w:rPr>
            </w:pPr>
          </w:p>
          <w:p w14:paraId="30CEC9BE">
            <w:pPr>
              <w:ind w:left="-76" w:leftChars="-36" w:right="-110" w:firstLine="480" w:firstLineChars="20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8"/>
                <w:szCs w:val="28"/>
                <w:lang w:val="en-US" w:eastAsia="zh-CN"/>
              </w:rPr>
              <w:t xml:space="preserve"> 项目负责人（签字）：              </w:t>
            </w:r>
          </w:p>
          <w:p w14:paraId="3D5F5A81">
            <w:pPr>
              <w:ind w:left="204" w:leftChars="97" w:right="-110" w:firstLine="560" w:firstLineChars="200"/>
              <w:jc w:val="left"/>
              <w:rPr>
                <w:rFonts w:hint="eastAsia" w:ascii="宋体" w:hAnsi="宋体" w:eastAsia="宋体" w:cs="宋体"/>
                <w:b w:val="0"/>
                <w:bCs w:val="0"/>
                <w:sz w:val="24"/>
                <w:szCs w:val="24"/>
              </w:rPr>
            </w:pPr>
            <w:r>
              <w:rPr>
                <w:rFonts w:hint="eastAsia" w:ascii="宋体" w:hAnsi="宋体" w:eastAsia="宋体" w:cs="宋体"/>
                <w:b w:val="0"/>
                <w:bCs w:val="0"/>
                <w:sz w:val="28"/>
                <w:szCs w:val="28"/>
                <w:lang w:val="en-US" w:eastAsia="zh-CN"/>
              </w:rPr>
              <w:t xml:space="preserve">                                           年    月    日</w:t>
            </w:r>
            <w:r>
              <w:rPr>
                <w:rFonts w:hint="eastAsia" w:ascii="宋体" w:hAnsi="宋体" w:eastAsia="宋体" w:cs="宋体"/>
                <w:b w:val="0"/>
                <w:bCs w:val="0"/>
                <w:sz w:val="24"/>
                <w:szCs w:val="24"/>
              </w:rPr>
              <w:t xml:space="preserve">  </w:t>
            </w:r>
          </w:p>
        </w:tc>
      </w:tr>
      <w:tr w14:paraId="35DC76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203" w:hRule="atLeast"/>
          <w:jc w:val="center"/>
        </w:trPr>
        <w:tc>
          <w:tcPr>
            <w:tcW w:w="9212" w:type="dxa"/>
            <w:gridSpan w:val="8"/>
            <w:tcBorders>
              <w:tl2br w:val="nil"/>
              <w:tr2bl w:val="nil"/>
            </w:tcBorders>
          </w:tcPr>
          <w:p w14:paraId="739196E6">
            <w:pPr>
              <w:ind w:right="-11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单位推荐意见</w:t>
            </w:r>
          </w:p>
          <w:p w14:paraId="2AF57B2C">
            <w:pPr>
              <w:spacing w:before="50" w:line="400" w:lineRule="exact"/>
              <w:ind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p>
          <w:p w14:paraId="64C917FD">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签字（盖章）</w:t>
            </w:r>
          </w:p>
          <w:p w14:paraId="7A574216">
            <w:pPr>
              <w:spacing w:before="50" w:line="400" w:lineRule="exact"/>
              <w:ind w:firstLineChars="200"/>
              <w:jc w:val="center"/>
              <w:rPr>
                <w:rFonts w:hint="eastAsia" w:ascii="宋体" w:hAnsi="宋体" w:eastAsia="宋体" w:cs="宋体"/>
                <w:b w:val="0"/>
                <w:bCs w:val="0"/>
                <w:sz w:val="24"/>
                <w:szCs w:val="24"/>
              </w:rPr>
            </w:pP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年    月    日</w:t>
            </w:r>
          </w:p>
        </w:tc>
      </w:tr>
    </w:tbl>
    <w:p w14:paraId="324B12A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kern w:val="0"/>
          <w:sz w:val="32"/>
          <w:szCs w:val="32"/>
        </w:rPr>
      </w:pPr>
    </w:p>
    <w:p w14:paraId="76B2EB9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4</w:t>
      </w:r>
    </w:p>
    <w:p w14:paraId="277EF176">
      <w:pPr>
        <w:keepNext w:val="0"/>
        <w:keepLines w:val="0"/>
        <w:pageBreakBefore w:val="0"/>
        <w:kinsoku/>
        <w:wordWrap/>
        <w:overflowPunct/>
        <w:topLinePunct w:val="0"/>
        <w:autoSpaceDE/>
        <w:autoSpaceDN/>
        <w:bidi w:val="0"/>
        <w:adjustRightInd/>
        <w:snapToGrid/>
        <w:spacing w:line="560" w:lineRule="exact"/>
        <w:ind w:firstLineChars="200"/>
        <w:jc w:val="center"/>
        <w:textAlignment w:val="auto"/>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   温州医科大学2025年度继续医学教育项目</w:t>
      </w:r>
    </w:p>
    <w:p w14:paraId="5E244242">
      <w:pPr>
        <w:keepNext w:val="0"/>
        <w:keepLines w:val="0"/>
        <w:pageBreakBefore w:val="0"/>
        <w:kinsoku/>
        <w:wordWrap/>
        <w:overflowPunct/>
        <w:topLinePunct w:val="0"/>
        <w:autoSpaceDE/>
        <w:autoSpaceDN/>
        <w:bidi w:val="0"/>
        <w:adjustRightInd/>
        <w:snapToGrid/>
        <w:spacing w:line="560" w:lineRule="exact"/>
        <w:ind w:firstLineChars="200"/>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“优秀教师”推荐表</w:t>
      </w:r>
    </w:p>
    <w:tbl>
      <w:tblPr>
        <w:tblStyle w:val="7"/>
        <w:tblW w:w="9122"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25"/>
        <w:gridCol w:w="682"/>
        <w:gridCol w:w="125"/>
        <w:gridCol w:w="898"/>
        <w:gridCol w:w="1104"/>
        <w:gridCol w:w="164"/>
        <w:gridCol w:w="1176"/>
        <w:gridCol w:w="883"/>
        <w:gridCol w:w="927"/>
        <w:gridCol w:w="1045"/>
        <w:gridCol w:w="13"/>
      </w:tblGrid>
      <w:tr w14:paraId="4747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33" w:hRule="atLeast"/>
        </w:trPr>
        <w:tc>
          <w:tcPr>
            <w:tcW w:w="1080" w:type="dxa"/>
            <w:vMerge w:val="restart"/>
            <w:vAlign w:val="center"/>
          </w:tcPr>
          <w:p w14:paraId="15E81B59">
            <w:pPr>
              <w:spacing w:line="600" w:lineRule="exact"/>
              <w:jc w:val="center"/>
              <w:rPr>
                <w:rFonts w:hint="eastAsia"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个</w:t>
            </w:r>
          </w:p>
          <w:p w14:paraId="737B668E">
            <w:pPr>
              <w:spacing w:line="600" w:lineRule="exact"/>
              <w:jc w:val="center"/>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人</w:t>
            </w:r>
          </w:p>
          <w:p w14:paraId="0BC7EB03">
            <w:pPr>
              <w:spacing w:line="600" w:lineRule="exact"/>
              <w:jc w:val="center"/>
              <w:rPr>
                <w:rFonts w:hint="eastAsia"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信</w:t>
            </w:r>
          </w:p>
          <w:p w14:paraId="3D828E5C">
            <w:pPr>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8"/>
                <w:szCs w:val="28"/>
              </w:rPr>
              <w:t>息</w:t>
            </w:r>
          </w:p>
        </w:tc>
        <w:tc>
          <w:tcPr>
            <w:tcW w:w="1025" w:type="dxa"/>
            <w:vAlign w:val="center"/>
          </w:tcPr>
          <w:p w14:paraId="5D5B3444">
            <w:pPr>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姓名</w:t>
            </w:r>
          </w:p>
        </w:tc>
        <w:tc>
          <w:tcPr>
            <w:tcW w:w="1705" w:type="dxa"/>
            <w:gridSpan w:val="3"/>
            <w:vAlign w:val="center"/>
          </w:tcPr>
          <w:p w14:paraId="120536D9">
            <w:pPr>
              <w:spacing w:line="600" w:lineRule="exact"/>
              <w:jc w:val="center"/>
              <w:rPr>
                <w:rFonts w:cs="仿宋_GB2312" w:asciiTheme="minorEastAsia" w:hAnsiTheme="minorEastAsia"/>
                <w:color w:val="000000"/>
                <w:kern w:val="0"/>
                <w:sz w:val="24"/>
                <w:szCs w:val="24"/>
              </w:rPr>
            </w:pPr>
          </w:p>
        </w:tc>
        <w:tc>
          <w:tcPr>
            <w:tcW w:w="1268" w:type="dxa"/>
            <w:gridSpan w:val="2"/>
            <w:vAlign w:val="center"/>
          </w:tcPr>
          <w:p w14:paraId="0036FBF6">
            <w:pPr>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性别</w:t>
            </w:r>
          </w:p>
        </w:tc>
        <w:tc>
          <w:tcPr>
            <w:tcW w:w="2059" w:type="dxa"/>
            <w:gridSpan w:val="2"/>
            <w:vAlign w:val="center"/>
          </w:tcPr>
          <w:p w14:paraId="47840B4D">
            <w:pPr>
              <w:spacing w:line="600" w:lineRule="exact"/>
              <w:jc w:val="center"/>
              <w:rPr>
                <w:rFonts w:cs="仿宋_GB2312" w:asciiTheme="minorEastAsia" w:hAnsiTheme="minorEastAsia"/>
                <w:color w:val="000000"/>
                <w:kern w:val="0"/>
                <w:sz w:val="24"/>
                <w:szCs w:val="24"/>
              </w:rPr>
            </w:pPr>
            <w:r>
              <w:rPr>
                <w:rFonts w:hint="eastAsia" w:cs="宋体" w:asciiTheme="minorEastAsia" w:hAnsiTheme="minorEastAsia"/>
                <w:color w:val="000000"/>
                <w:kern w:val="0"/>
                <w:sz w:val="24"/>
                <w:szCs w:val="24"/>
              </w:rPr>
              <w:t>□男</w:t>
            </w:r>
            <w:r>
              <w:rPr>
                <w:rFonts w:cs="宋体" w:asciiTheme="minorEastAsia" w:hAnsiTheme="minorEastAsia"/>
                <w:color w:val="000000"/>
                <w:kern w:val="0"/>
                <w:sz w:val="24"/>
                <w:szCs w:val="24"/>
              </w:rPr>
              <w:t xml:space="preserve"> </w:t>
            </w:r>
            <w:r>
              <w:rPr>
                <w:rFonts w:hint="eastAsia" w:cs="宋体" w:asciiTheme="minorEastAsia" w:hAnsiTheme="minorEastAsia"/>
                <w:color w:val="000000"/>
                <w:kern w:val="0"/>
                <w:sz w:val="24"/>
                <w:szCs w:val="24"/>
              </w:rPr>
              <w:t xml:space="preserve">  □女</w:t>
            </w:r>
          </w:p>
        </w:tc>
        <w:tc>
          <w:tcPr>
            <w:tcW w:w="927" w:type="dxa"/>
            <w:vAlign w:val="center"/>
          </w:tcPr>
          <w:p w14:paraId="2482A642">
            <w:pPr>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年龄</w:t>
            </w:r>
          </w:p>
        </w:tc>
        <w:tc>
          <w:tcPr>
            <w:tcW w:w="1045" w:type="dxa"/>
            <w:vAlign w:val="center"/>
          </w:tcPr>
          <w:p w14:paraId="455920FB">
            <w:pPr>
              <w:spacing w:line="600" w:lineRule="exact"/>
              <w:jc w:val="center"/>
              <w:rPr>
                <w:rFonts w:cs="仿宋_GB2312" w:asciiTheme="minorEastAsia" w:hAnsiTheme="minorEastAsia"/>
                <w:color w:val="000000"/>
                <w:kern w:val="0"/>
                <w:sz w:val="24"/>
                <w:szCs w:val="24"/>
              </w:rPr>
            </w:pPr>
          </w:p>
        </w:tc>
      </w:tr>
      <w:tr w14:paraId="5847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15" w:hRule="atLeast"/>
        </w:trPr>
        <w:tc>
          <w:tcPr>
            <w:tcW w:w="1080" w:type="dxa"/>
            <w:vMerge w:val="continue"/>
          </w:tcPr>
          <w:p w14:paraId="0FB4CFBC">
            <w:pPr>
              <w:spacing w:line="600" w:lineRule="exact"/>
              <w:ind w:left="-6"/>
              <w:jc w:val="left"/>
              <w:rPr>
                <w:rFonts w:cs="仿宋_GB2312" w:asciiTheme="minorEastAsia" w:hAnsiTheme="minorEastAsia"/>
                <w:color w:val="000000"/>
                <w:kern w:val="0"/>
                <w:sz w:val="24"/>
                <w:szCs w:val="24"/>
              </w:rPr>
            </w:pPr>
          </w:p>
        </w:tc>
        <w:tc>
          <w:tcPr>
            <w:tcW w:w="1025" w:type="dxa"/>
            <w:vAlign w:val="center"/>
          </w:tcPr>
          <w:p w14:paraId="5E84EB03">
            <w:pPr>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证件</w:t>
            </w:r>
          </w:p>
        </w:tc>
        <w:tc>
          <w:tcPr>
            <w:tcW w:w="1705" w:type="dxa"/>
            <w:gridSpan w:val="3"/>
            <w:vAlign w:val="center"/>
          </w:tcPr>
          <w:p w14:paraId="0331CBC0">
            <w:pPr>
              <w:spacing w:line="600" w:lineRule="exact"/>
              <w:jc w:val="center"/>
              <w:rPr>
                <w:rFonts w:cs="仿宋_GB2312" w:asciiTheme="minorEastAsia" w:hAnsiTheme="minorEastAsia"/>
                <w:color w:val="000000"/>
                <w:kern w:val="0"/>
                <w:sz w:val="24"/>
                <w:szCs w:val="24"/>
              </w:rPr>
            </w:pPr>
          </w:p>
        </w:tc>
        <w:tc>
          <w:tcPr>
            <w:tcW w:w="1268" w:type="dxa"/>
            <w:gridSpan w:val="2"/>
            <w:vAlign w:val="center"/>
          </w:tcPr>
          <w:p w14:paraId="5C595318">
            <w:pPr>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证件号码</w:t>
            </w:r>
          </w:p>
        </w:tc>
        <w:tc>
          <w:tcPr>
            <w:tcW w:w="4031" w:type="dxa"/>
            <w:gridSpan w:val="4"/>
            <w:vAlign w:val="center"/>
          </w:tcPr>
          <w:p w14:paraId="48E4182F">
            <w:pPr>
              <w:spacing w:line="600" w:lineRule="exact"/>
              <w:jc w:val="center"/>
              <w:rPr>
                <w:rFonts w:cs="仿宋_GB2312" w:asciiTheme="minorEastAsia" w:hAnsiTheme="minorEastAsia"/>
                <w:color w:val="000000"/>
                <w:kern w:val="0"/>
                <w:sz w:val="24"/>
                <w:szCs w:val="24"/>
              </w:rPr>
            </w:pPr>
          </w:p>
        </w:tc>
      </w:tr>
      <w:tr w14:paraId="4871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63" w:hRule="atLeast"/>
        </w:trPr>
        <w:tc>
          <w:tcPr>
            <w:tcW w:w="1080" w:type="dxa"/>
            <w:vMerge w:val="continue"/>
          </w:tcPr>
          <w:p w14:paraId="0623533A">
            <w:pPr>
              <w:spacing w:line="600" w:lineRule="exact"/>
              <w:ind w:left="-6"/>
              <w:jc w:val="left"/>
              <w:rPr>
                <w:rFonts w:cs="仿宋_GB2312" w:asciiTheme="minorEastAsia" w:hAnsiTheme="minorEastAsia"/>
                <w:color w:val="000000"/>
                <w:kern w:val="0"/>
                <w:sz w:val="24"/>
                <w:szCs w:val="24"/>
              </w:rPr>
            </w:pPr>
          </w:p>
        </w:tc>
        <w:tc>
          <w:tcPr>
            <w:tcW w:w="1025" w:type="dxa"/>
            <w:vAlign w:val="center"/>
          </w:tcPr>
          <w:p w14:paraId="714A9A85">
            <w:pPr>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手机</w:t>
            </w:r>
          </w:p>
        </w:tc>
        <w:tc>
          <w:tcPr>
            <w:tcW w:w="1705" w:type="dxa"/>
            <w:gridSpan w:val="3"/>
            <w:vAlign w:val="center"/>
          </w:tcPr>
          <w:p w14:paraId="66E9125D">
            <w:pPr>
              <w:spacing w:line="600" w:lineRule="exact"/>
              <w:jc w:val="center"/>
              <w:rPr>
                <w:rFonts w:cs="仿宋_GB2312" w:asciiTheme="minorEastAsia" w:hAnsiTheme="minorEastAsia"/>
                <w:color w:val="000000"/>
                <w:kern w:val="0"/>
                <w:sz w:val="24"/>
                <w:szCs w:val="24"/>
              </w:rPr>
            </w:pPr>
          </w:p>
        </w:tc>
        <w:tc>
          <w:tcPr>
            <w:tcW w:w="1268" w:type="dxa"/>
            <w:gridSpan w:val="2"/>
            <w:vAlign w:val="center"/>
          </w:tcPr>
          <w:p w14:paraId="0B482966">
            <w:pPr>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邮箱</w:t>
            </w:r>
          </w:p>
        </w:tc>
        <w:tc>
          <w:tcPr>
            <w:tcW w:w="4031" w:type="dxa"/>
            <w:gridSpan w:val="4"/>
            <w:vAlign w:val="center"/>
          </w:tcPr>
          <w:p w14:paraId="0422B465">
            <w:pPr>
              <w:spacing w:line="600" w:lineRule="exact"/>
              <w:jc w:val="center"/>
              <w:rPr>
                <w:rFonts w:cs="仿宋_GB2312" w:asciiTheme="minorEastAsia" w:hAnsiTheme="minorEastAsia"/>
                <w:color w:val="000000"/>
                <w:kern w:val="0"/>
                <w:sz w:val="24"/>
                <w:szCs w:val="24"/>
              </w:rPr>
            </w:pPr>
          </w:p>
        </w:tc>
      </w:tr>
      <w:tr w14:paraId="1C56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61" w:hRule="atLeast"/>
        </w:trPr>
        <w:tc>
          <w:tcPr>
            <w:tcW w:w="1080" w:type="dxa"/>
            <w:vMerge w:val="continue"/>
          </w:tcPr>
          <w:p w14:paraId="261324FA">
            <w:pPr>
              <w:spacing w:line="600" w:lineRule="exact"/>
              <w:ind w:left="-6"/>
              <w:jc w:val="left"/>
              <w:rPr>
                <w:rFonts w:cs="仿宋_GB2312" w:asciiTheme="minorEastAsia" w:hAnsiTheme="minorEastAsia"/>
                <w:color w:val="000000"/>
                <w:kern w:val="0"/>
                <w:sz w:val="24"/>
                <w:szCs w:val="24"/>
              </w:rPr>
            </w:pPr>
          </w:p>
        </w:tc>
        <w:tc>
          <w:tcPr>
            <w:tcW w:w="1832" w:type="dxa"/>
            <w:gridSpan w:val="3"/>
            <w:vAlign w:val="center"/>
          </w:tcPr>
          <w:p w14:paraId="2EE1BC8D">
            <w:pPr>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所在单位</w:t>
            </w:r>
          </w:p>
        </w:tc>
        <w:tc>
          <w:tcPr>
            <w:tcW w:w="6197" w:type="dxa"/>
            <w:gridSpan w:val="7"/>
            <w:vAlign w:val="center"/>
          </w:tcPr>
          <w:p w14:paraId="63ECD341">
            <w:pPr>
              <w:spacing w:line="600" w:lineRule="exact"/>
              <w:jc w:val="center"/>
              <w:rPr>
                <w:rFonts w:cs="仿宋_GB2312" w:asciiTheme="minorEastAsia" w:hAnsiTheme="minorEastAsia"/>
                <w:color w:val="000000"/>
                <w:kern w:val="0"/>
                <w:sz w:val="24"/>
                <w:szCs w:val="24"/>
              </w:rPr>
            </w:pPr>
          </w:p>
        </w:tc>
      </w:tr>
      <w:tr w14:paraId="6923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69" w:hRule="atLeast"/>
        </w:trPr>
        <w:tc>
          <w:tcPr>
            <w:tcW w:w="1080" w:type="dxa"/>
            <w:vMerge w:val="continue"/>
          </w:tcPr>
          <w:p w14:paraId="44BF6747">
            <w:pPr>
              <w:spacing w:line="600" w:lineRule="exact"/>
              <w:ind w:left="-6"/>
              <w:jc w:val="left"/>
              <w:rPr>
                <w:rFonts w:cs="仿宋_GB2312" w:asciiTheme="minorEastAsia" w:hAnsiTheme="minorEastAsia"/>
                <w:color w:val="000000"/>
                <w:kern w:val="0"/>
                <w:sz w:val="24"/>
                <w:szCs w:val="24"/>
              </w:rPr>
            </w:pPr>
          </w:p>
        </w:tc>
        <w:tc>
          <w:tcPr>
            <w:tcW w:w="1707" w:type="dxa"/>
            <w:gridSpan w:val="2"/>
            <w:vAlign w:val="center"/>
          </w:tcPr>
          <w:p w14:paraId="28577144">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cs="仿宋_GB2312" w:asciiTheme="minorEastAsia" w:hAnsiTheme="minorEastAsia"/>
                <w:color w:val="000000"/>
                <w:kern w:val="0"/>
                <w:sz w:val="24"/>
                <w:szCs w:val="24"/>
                <w:lang w:val="en-US" w:eastAsia="zh-CN"/>
              </w:rPr>
            </w:pPr>
            <w:r>
              <w:rPr>
                <w:rFonts w:hint="eastAsia" w:cs="仿宋_GB2312" w:asciiTheme="minorEastAsia" w:hAnsiTheme="minorEastAsia"/>
                <w:color w:val="000000"/>
                <w:kern w:val="0"/>
                <w:sz w:val="24"/>
                <w:szCs w:val="24"/>
                <w:lang w:val="en-US" w:eastAsia="zh-CN"/>
              </w:rPr>
              <w:t>专业</w:t>
            </w:r>
          </w:p>
          <w:p w14:paraId="58B1EDBD">
            <w:pPr>
              <w:keepNext w:val="0"/>
              <w:keepLines w:val="0"/>
              <w:pageBreakBefore w:val="0"/>
              <w:kinsoku/>
              <w:wordWrap/>
              <w:overflowPunct/>
              <w:topLinePunct w:val="0"/>
              <w:autoSpaceDE/>
              <w:autoSpaceDN/>
              <w:bidi w:val="0"/>
              <w:adjustRightInd/>
              <w:snapToGrid/>
              <w:spacing w:line="440" w:lineRule="exact"/>
              <w:jc w:val="both"/>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技术职称</w:t>
            </w:r>
          </w:p>
        </w:tc>
        <w:tc>
          <w:tcPr>
            <w:tcW w:w="2127" w:type="dxa"/>
            <w:gridSpan w:val="3"/>
            <w:vAlign w:val="center"/>
          </w:tcPr>
          <w:p w14:paraId="30A93260">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rPr>
              <w:t xml:space="preserve">正高  </w:t>
            </w:r>
          </w:p>
          <w:p w14:paraId="1B29772F">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□副高</w:t>
            </w:r>
          </w:p>
          <w:p w14:paraId="4DEE67D8">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cs="仿宋_GB2312" w:asciiTheme="minorEastAsia" w:hAnsiTheme="minorEastAsia"/>
                <w:color w:val="000000"/>
                <w:kern w:val="0"/>
                <w:sz w:val="24"/>
                <w:szCs w:val="24"/>
              </w:rPr>
            </w:pPr>
            <w:r>
              <w:rPr>
                <w:rFonts w:hint="eastAsia" w:cs="宋体" w:asciiTheme="minorEastAsia" w:hAnsiTheme="minorEastAsia"/>
                <w:color w:val="000000"/>
                <w:kern w:val="0"/>
                <w:sz w:val="24"/>
                <w:szCs w:val="24"/>
              </w:rPr>
              <w:t>□中级</w:t>
            </w:r>
          </w:p>
        </w:tc>
        <w:tc>
          <w:tcPr>
            <w:tcW w:w="1340" w:type="dxa"/>
            <w:gridSpan w:val="2"/>
            <w:vAlign w:val="center"/>
          </w:tcPr>
          <w:p w14:paraId="6893ADE0">
            <w:pPr>
              <w:keepNext w:val="0"/>
              <w:keepLines w:val="0"/>
              <w:pageBreakBefore w:val="0"/>
              <w:kinsoku/>
              <w:wordWrap/>
              <w:overflowPunct/>
              <w:topLinePunct w:val="0"/>
              <w:autoSpaceDE/>
              <w:autoSpaceDN/>
              <w:bidi w:val="0"/>
              <w:adjustRightInd/>
              <w:snapToGrid/>
              <w:spacing w:line="440" w:lineRule="exact"/>
              <w:jc w:val="center"/>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现任职务</w:t>
            </w:r>
          </w:p>
        </w:tc>
        <w:tc>
          <w:tcPr>
            <w:tcW w:w="2855" w:type="dxa"/>
            <w:gridSpan w:val="3"/>
            <w:vAlign w:val="center"/>
          </w:tcPr>
          <w:p w14:paraId="5838872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□科主任</w:t>
            </w:r>
          </w:p>
          <w:p w14:paraId="01EEA7D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□教学主任</w:t>
            </w:r>
          </w:p>
          <w:p w14:paraId="39611A6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□病区负责人</w:t>
            </w:r>
          </w:p>
          <w:p w14:paraId="5FE5DC8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cs="仿宋_GB2312" w:asciiTheme="minorEastAsia" w:hAnsiTheme="minorEastAsia"/>
                <w:color w:val="000000"/>
                <w:kern w:val="0"/>
                <w:sz w:val="24"/>
                <w:szCs w:val="24"/>
                <w:u w:val="single"/>
              </w:rPr>
            </w:pPr>
            <w:r>
              <w:rPr>
                <w:rFonts w:hint="eastAsia" w:cs="宋体" w:asciiTheme="minorEastAsia" w:hAnsiTheme="minorEastAsia"/>
                <w:color w:val="000000"/>
                <w:kern w:val="0"/>
                <w:sz w:val="24"/>
                <w:szCs w:val="24"/>
              </w:rPr>
              <w:t>□其他</w:t>
            </w:r>
            <w:r>
              <w:rPr>
                <w:rFonts w:hint="eastAsia" w:cs="宋体" w:asciiTheme="minorEastAsia" w:hAnsiTheme="minorEastAsia"/>
                <w:color w:val="000000"/>
                <w:kern w:val="0"/>
                <w:sz w:val="24"/>
                <w:szCs w:val="24"/>
                <w:u w:val="single"/>
                <w:lang w:val="en-US" w:eastAsia="zh-CN"/>
              </w:rPr>
              <w:t xml:space="preserve">           </w:t>
            </w:r>
          </w:p>
        </w:tc>
      </w:tr>
      <w:tr w14:paraId="32E1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60" w:hRule="atLeast"/>
        </w:trPr>
        <w:tc>
          <w:tcPr>
            <w:tcW w:w="1080" w:type="dxa"/>
            <w:vMerge w:val="continue"/>
          </w:tcPr>
          <w:p w14:paraId="47C6E7BF">
            <w:pPr>
              <w:spacing w:line="600" w:lineRule="exact"/>
              <w:ind w:left="-6"/>
              <w:jc w:val="left"/>
              <w:rPr>
                <w:rFonts w:cs="仿宋_GB2312" w:asciiTheme="minorEastAsia" w:hAnsiTheme="minorEastAsia"/>
                <w:color w:val="000000"/>
                <w:kern w:val="0"/>
                <w:sz w:val="24"/>
                <w:szCs w:val="24"/>
              </w:rPr>
            </w:pPr>
          </w:p>
        </w:tc>
        <w:tc>
          <w:tcPr>
            <w:tcW w:w="1707" w:type="dxa"/>
            <w:gridSpan w:val="2"/>
            <w:vAlign w:val="center"/>
          </w:tcPr>
          <w:p w14:paraId="2951070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cs="仿宋_GB2312" w:asciiTheme="minorEastAsia" w:hAnsiTheme="minorEastAsia" w:eastAsiaTheme="minorEastAsia"/>
                <w:color w:val="000000"/>
                <w:kern w:val="0"/>
                <w:sz w:val="24"/>
                <w:szCs w:val="24"/>
                <w:lang w:val="en-US" w:eastAsia="zh-CN"/>
              </w:rPr>
            </w:pPr>
            <w:r>
              <w:rPr>
                <w:rFonts w:hint="eastAsia" w:cs="仿宋_GB2312" w:asciiTheme="minorEastAsia" w:hAnsiTheme="minorEastAsia"/>
                <w:color w:val="000000"/>
                <w:kern w:val="0"/>
                <w:sz w:val="24"/>
                <w:szCs w:val="24"/>
                <w:lang w:val="en-US" w:eastAsia="zh-CN"/>
              </w:rPr>
              <w:t>近三年继教项目立项情况</w:t>
            </w:r>
          </w:p>
        </w:tc>
        <w:tc>
          <w:tcPr>
            <w:tcW w:w="6322" w:type="dxa"/>
            <w:gridSpan w:val="8"/>
            <w:vAlign w:val="top"/>
          </w:tcPr>
          <w:p w14:paraId="12BCB0A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0"/>
                <w:szCs w:val="20"/>
                <w:lang w:eastAsia="zh-CN"/>
              </w:rPr>
              <w:t>（</w:t>
            </w:r>
            <w:r>
              <w:rPr>
                <w:rFonts w:hint="eastAsia" w:cs="宋体" w:asciiTheme="minorEastAsia" w:hAnsiTheme="minorEastAsia"/>
                <w:color w:val="000000"/>
                <w:kern w:val="0"/>
                <w:sz w:val="20"/>
                <w:szCs w:val="20"/>
                <w:lang w:val="en-US" w:eastAsia="zh-CN"/>
              </w:rPr>
              <w:t>年度，项目名称，级别</w:t>
            </w:r>
            <w:r>
              <w:rPr>
                <w:rFonts w:hint="eastAsia" w:cs="宋体" w:asciiTheme="minorEastAsia" w:hAnsiTheme="minorEastAsia"/>
                <w:color w:val="000000"/>
                <w:kern w:val="0"/>
                <w:sz w:val="20"/>
                <w:szCs w:val="20"/>
                <w:lang w:eastAsia="zh-CN"/>
              </w:rPr>
              <w:t>）</w:t>
            </w:r>
          </w:p>
        </w:tc>
      </w:tr>
      <w:tr w14:paraId="719F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15" w:hRule="atLeast"/>
        </w:trPr>
        <w:tc>
          <w:tcPr>
            <w:tcW w:w="1080" w:type="dxa"/>
            <w:vMerge w:val="continue"/>
          </w:tcPr>
          <w:p w14:paraId="1067ABF7">
            <w:pPr>
              <w:spacing w:line="600" w:lineRule="exact"/>
              <w:ind w:left="-6"/>
              <w:jc w:val="left"/>
              <w:rPr>
                <w:rFonts w:cs="仿宋_GB2312" w:asciiTheme="minorEastAsia" w:hAnsiTheme="minorEastAsia"/>
                <w:color w:val="000000"/>
                <w:kern w:val="0"/>
                <w:sz w:val="24"/>
                <w:szCs w:val="24"/>
              </w:rPr>
            </w:pPr>
          </w:p>
        </w:tc>
        <w:tc>
          <w:tcPr>
            <w:tcW w:w="1707" w:type="dxa"/>
            <w:gridSpan w:val="2"/>
            <w:vAlign w:val="center"/>
          </w:tcPr>
          <w:p w14:paraId="285217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lang w:val="en-US" w:eastAsia="zh-CN"/>
              </w:rPr>
              <w:t>从事继续医学教育教学工作</w:t>
            </w:r>
            <w:r>
              <w:rPr>
                <w:rFonts w:hint="eastAsia" w:cs="仿宋_GB2312" w:asciiTheme="minorEastAsia" w:hAnsiTheme="minorEastAsia"/>
                <w:color w:val="000000"/>
                <w:kern w:val="0"/>
                <w:sz w:val="24"/>
                <w:szCs w:val="24"/>
              </w:rPr>
              <w:t>年限</w:t>
            </w:r>
          </w:p>
        </w:tc>
        <w:tc>
          <w:tcPr>
            <w:tcW w:w="6322" w:type="dxa"/>
            <w:gridSpan w:val="8"/>
            <w:vAlign w:val="center"/>
          </w:tcPr>
          <w:p w14:paraId="1EE65FCD">
            <w:pPr>
              <w:keepNext w:val="0"/>
              <w:keepLines w:val="0"/>
              <w:pageBreakBefore w:val="0"/>
              <w:widowControl/>
              <w:kinsoku/>
              <w:wordWrap/>
              <w:overflowPunct/>
              <w:topLinePunct w:val="0"/>
              <w:autoSpaceDE/>
              <w:autoSpaceDN/>
              <w:bidi w:val="0"/>
              <w:adjustRightInd/>
              <w:snapToGrid/>
              <w:spacing w:line="400" w:lineRule="exact"/>
              <w:ind w:firstLineChars="200"/>
              <w:jc w:val="both"/>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w:t>
            </w:r>
            <w:r>
              <w:rPr>
                <w:rFonts w:cs="宋体" w:asciiTheme="minorEastAsia" w:hAnsiTheme="minorEastAsia"/>
                <w:color w:val="000000"/>
                <w:kern w:val="0"/>
                <w:sz w:val="24"/>
                <w:szCs w:val="24"/>
              </w:rPr>
              <w:t>3年</w:t>
            </w: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val="en-US" w:eastAsia="zh-CN"/>
              </w:rPr>
              <w:t>4</w:t>
            </w:r>
            <w:r>
              <w:rPr>
                <w:rFonts w:hint="eastAsia" w:cs="宋体" w:asciiTheme="minorEastAsia" w:hAnsiTheme="minorEastAsia"/>
                <w:color w:val="000000"/>
                <w:kern w:val="0"/>
                <w:sz w:val="24"/>
                <w:szCs w:val="24"/>
              </w:rPr>
              <w:t xml:space="preserve">年   </w:t>
            </w:r>
            <w:r>
              <w:rPr>
                <w:rFonts w:hint="eastAsia" w:cs="宋体" w:asciiTheme="minorEastAsia" w:hAnsiTheme="minorEastAsia"/>
                <w:color w:val="000000"/>
                <w:kern w:val="0"/>
                <w:sz w:val="24"/>
                <w:szCs w:val="24"/>
                <w:lang w:val="en-US" w:eastAsia="zh-CN"/>
              </w:rPr>
              <w:t xml:space="preserve">   </w:t>
            </w:r>
            <w:r>
              <w:rPr>
                <w:rFonts w:hint="eastAsia" w:cs="宋体" w:asciiTheme="minorEastAsia" w:hAnsiTheme="minorEastAsia"/>
                <w:color w:val="000000"/>
                <w:kern w:val="0"/>
                <w:sz w:val="24"/>
                <w:szCs w:val="24"/>
              </w:rPr>
              <w:sym w:font="Wingdings 2" w:char="00A3"/>
            </w:r>
            <w:r>
              <w:rPr>
                <w:rFonts w:hint="eastAsia" w:cs="宋体" w:asciiTheme="minorEastAsia" w:hAnsiTheme="minorEastAsia"/>
                <w:color w:val="000000"/>
                <w:kern w:val="0"/>
                <w:sz w:val="24"/>
                <w:szCs w:val="24"/>
                <w:lang w:val="en-US" w:eastAsia="zh-CN"/>
              </w:rPr>
              <w:t>5</w:t>
            </w:r>
            <w:r>
              <w:rPr>
                <w:rFonts w:cs="宋体" w:asciiTheme="minorEastAsia" w:hAnsiTheme="minorEastAsia"/>
                <w:color w:val="000000"/>
                <w:kern w:val="0"/>
                <w:sz w:val="24"/>
                <w:szCs w:val="24"/>
              </w:rPr>
              <w:t>年</w:t>
            </w: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val="en-US" w:eastAsia="zh-CN"/>
              </w:rPr>
              <w:t>7</w:t>
            </w:r>
            <w:r>
              <w:rPr>
                <w:rFonts w:hint="eastAsia" w:cs="宋体" w:asciiTheme="minorEastAsia" w:hAnsiTheme="minorEastAsia"/>
                <w:color w:val="000000"/>
                <w:kern w:val="0"/>
                <w:sz w:val="24"/>
                <w:szCs w:val="24"/>
              </w:rPr>
              <w:t xml:space="preserve">年 </w:t>
            </w:r>
          </w:p>
          <w:p w14:paraId="411ACDC3">
            <w:pPr>
              <w:keepNext w:val="0"/>
              <w:keepLines w:val="0"/>
              <w:pageBreakBefore w:val="0"/>
              <w:widowControl/>
              <w:kinsoku/>
              <w:wordWrap/>
              <w:overflowPunct/>
              <w:topLinePunct w:val="0"/>
              <w:autoSpaceDE/>
              <w:autoSpaceDN/>
              <w:bidi w:val="0"/>
              <w:adjustRightInd/>
              <w:snapToGrid/>
              <w:spacing w:line="400" w:lineRule="exact"/>
              <w:ind w:firstLineChars="200"/>
              <w:jc w:val="both"/>
              <w:textAlignment w:val="auto"/>
              <w:rPr>
                <w:rFonts w:cs="仿宋_GB2312" w:asciiTheme="minorEastAsia" w:hAnsiTheme="minorEastAsia"/>
                <w:color w:val="000000"/>
                <w:kern w:val="0"/>
                <w:sz w:val="24"/>
                <w:szCs w:val="24"/>
              </w:rPr>
            </w:pPr>
            <w:r>
              <w:rPr>
                <w:rFonts w:hint="eastAsia" w:cs="宋体" w:asciiTheme="minorEastAsia" w:hAnsiTheme="minorEastAsia"/>
                <w:color w:val="000000"/>
                <w:kern w:val="0"/>
                <w:sz w:val="24"/>
                <w:szCs w:val="24"/>
              </w:rPr>
              <w:sym w:font="Wingdings 2" w:char="00A3"/>
            </w:r>
            <w:r>
              <w:rPr>
                <w:rFonts w:hint="eastAsia" w:cs="宋体" w:asciiTheme="minorEastAsia" w:hAnsiTheme="minorEastAsia"/>
                <w:color w:val="000000"/>
                <w:kern w:val="0"/>
                <w:sz w:val="24"/>
                <w:szCs w:val="24"/>
                <w:lang w:val="en-US" w:eastAsia="zh-CN"/>
              </w:rPr>
              <w:t>8</w:t>
            </w:r>
            <w:r>
              <w:rPr>
                <w:rFonts w:cs="宋体" w:asciiTheme="minorEastAsia" w:hAnsiTheme="minorEastAsia"/>
                <w:color w:val="000000"/>
                <w:kern w:val="0"/>
                <w:sz w:val="24"/>
                <w:szCs w:val="24"/>
              </w:rPr>
              <w:t>年</w:t>
            </w: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val="en-US" w:eastAsia="zh-CN"/>
              </w:rPr>
              <w:t>10</w:t>
            </w:r>
            <w:r>
              <w:rPr>
                <w:rFonts w:hint="eastAsia" w:cs="宋体" w:asciiTheme="minorEastAsia" w:hAnsiTheme="minorEastAsia"/>
                <w:color w:val="000000"/>
                <w:kern w:val="0"/>
                <w:sz w:val="24"/>
                <w:szCs w:val="24"/>
              </w:rPr>
              <w:t xml:space="preserve">年 </w:t>
            </w:r>
            <w:r>
              <w:rPr>
                <w:rFonts w:hint="eastAsia" w:cs="宋体" w:asciiTheme="minorEastAsia" w:hAnsiTheme="minorEastAsia"/>
                <w:color w:val="000000"/>
                <w:kern w:val="0"/>
                <w:sz w:val="24"/>
                <w:szCs w:val="24"/>
                <w:lang w:eastAsia="zh-CN"/>
              </w:rPr>
              <w:t>　</w:t>
            </w:r>
            <w:r>
              <w:rPr>
                <w:rFonts w:hint="eastAsia" w:cs="宋体" w:asciiTheme="minorEastAsia" w:hAnsiTheme="minorEastAsia"/>
                <w:color w:val="000000"/>
                <w:kern w:val="0"/>
                <w:sz w:val="24"/>
                <w:szCs w:val="24"/>
                <w:lang w:val="en-US" w:eastAsia="zh-CN"/>
              </w:rPr>
              <w:t xml:space="preserve">  </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10</w:t>
            </w:r>
            <w:r>
              <w:rPr>
                <w:rFonts w:cs="宋体" w:asciiTheme="minorEastAsia" w:hAnsiTheme="minorEastAsia"/>
                <w:color w:val="000000"/>
                <w:kern w:val="0"/>
                <w:sz w:val="24"/>
                <w:szCs w:val="24"/>
              </w:rPr>
              <w:t>年</w:t>
            </w:r>
            <w:r>
              <w:rPr>
                <w:rFonts w:hint="eastAsia" w:cs="宋体" w:asciiTheme="minorEastAsia" w:hAnsiTheme="minorEastAsia"/>
                <w:color w:val="000000"/>
                <w:kern w:val="0"/>
                <w:sz w:val="24"/>
                <w:szCs w:val="24"/>
                <w:lang w:val="en-US" w:eastAsia="zh-CN"/>
              </w:rPr>
              <w:t>及</w:t>
            </w:r>
            <w:r>
              <w:rPr>
                <w:rFonts w:cs="宋体" w:asciiTheme="minorEastAsia" w:hAnsiTheme="minorEastAsia"/>
                <w:color w:val="000000"/>
                <w:kern w:val="0"/>
                <w:sz w:val="24"/>
                <w:szCs w:val="24"/>
              </w:rPr>
              <w:t>以上</w:t>
            </w:r>
          </w:p>
        </w:tc>
      </w:tr>
      <w:tr w14:paraId="59AF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8" w:hRule="atLeast"/>
        </w:trPr>
        <w:tc>
          <w:tcPr>
            <w:tcW w:w="1080" w:type="dxa"/>
            <w:textDirection w:val="tbRlV"/>
            <w:vAlign w:val="center"/>
          </w:tcPr>
          <w:p w14:paraId="3009B5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s="仿宋_GB2312" w:asciiTheme="minorEastAsia" w:hAnsiTheme="minorEastAsia"/>
                <w:color w:val="000000"/>
                <w:kern w:val="0"/>
                <w:sz w:val="28"/>
                <w:szCs w:val="28"/>
                <w:lang w:val="en-US" w:eastAsia="zh-CN"/>
              </w:rPr>
            </w:pPr>
            <w:r>
              <w:rPr>
                <w:rFonts w:hint="eastAsia" w:cs="仿宋_GB2312" w:asciiTheme="minorEastAsia" w:hAnsiTheme="minorEastAsia"/>
                <w:color w:val="000000"/>
                <w:kern w:val="0"/>
                <w:sz w:val="28"/>
                <w:szCs w:val="28"/>
                <w:lang w:val="en-US" w:eastAsia="zh-CN"/>
              </w:rPr>
              <w:t>主 要 事 迹</w:t>
            </w:r>
          </w:p>
        </w:tc>
        <w:tc>
          <w:tcPr>
            <w:tcW w:w="8042" w:type="dxa"/>
            <w:gridSpan w:val="11"/>
          </w:tcPr>
          <w:p w14:paraId="7F8DD1FB">
            <w:pPr>
              <w:widowControl/>
              <w:spacing w:line="600" w:lineRule="exact"/>
              <w:rPr>
                <w:rFonts w:hint="eastAsia"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(应包含评选标准所要求的</w:t>
            </w:r>
            <w:r>
              <w:rPr>
                <w:rFonts w:hint="eastAsia" w:cs="仿宋_GB2312" w:asciiTheme="minorEastAsia" w:hAnsiTheme="minorEastAsia"/>
                <w:b/>
                <w:bCs/>
                <w:color w:val="000000"/>
                <w:kern w:val="0"/>
                <w:szCs w:val="21"/>
                <w:lang w:val="en-US" w:eastAsia="zh-CN"/>
              </w:rPr>
              <w:t>继续医学教育</w:t>
            </w:r>
            <w:r>
              <w:rPr>
                <w:rFonts w:hint="eastAsia" w:cs="仿宋_GB2312" w:asciiTheme="minorEastAsia" w:hAnsiTheme="minorEastAsia"/>
                <w:b/>
                <w:bCs/>
                <w:color w:val="000000"/>
                <w:kern w:val="0"/>
                <w:szCs w:val="21"/>
              </w:rPr>
              <w:t>主要成绩，</w:t>
            </w:r>
            <w:r>
              <w:rPr>
                <w:rFonts w:hint="eastAsia" w:cs="仿宋_GB2312" w:asciiTheme="minorEastAsia" w:hAnsiTheme="minorEastAsia"/>
                <w:b/>
                <w:bCs/>
                <w:color w:val="000000"/>
                <w:kern w:val="0"/>
                <w:szCs w:val="21"/>
                <w:lang w:val="en-US" w:eastAsia="zh-CN"/>
              </w:rPr>
              <w:t>教学</w:t>
            </w:r>
            <w:r>
              <w:rPr>
                <w:rFonts w:hint="eastAsia" w:cs="仿宋_GB2312" w:asciiTheme="minorEastAsia" w:hAnsiTheme="minorEastAsia"/>
                <w:b/>
                <w:bCs/>
                <w:color w:val="000000"/>
                <w:kern w:val="0"/>
                <w:szCs w:val="21"/>
              </w:rPr>
              <w:t>成果及所获奖项等，可另附页)</w:t>
            </w:r>
          </w:p>
          <w:p w14:paraId="03C9D9D2">
            <w:pPr>
              <w:widowControl/>
              <w:spacing w:line="600" w:lineRule="exact"/>
              <w:rPr>
                <w:rFonts w:hint="eastAsia" w:cs="仿宋_GB2312" w:asciiTheme="minorEastAsia" w:hAnsiTheme="minorEastAsia"/>
                <w:color w:val="000000"/>
                <w:kern w:val="0"/>
                <w:szCs w:val="21"/>
              </w:rPr>
            </w:pPr>
          </w:p>
          <w:p w14:paraId="683FCACC">
            <w:pPr>
              <w:widowControl/>
              <w:spacing w:line="600" w:lineRule="exact"/>
              <w:rPr>
                <w:rFonts w:hint="eastAsia" w:cs="仿宋_GB2312" w:asciiTheme="minorEastAsia" w:hAnsiTheme="minorEastAsia"/>
                <w:color w:val="000000"/>
                <w:kern w:val="0"/>
                <w:szCs w:val="21"/>
              </w:rPr>
            </w:pPr>
          </w:p>
          <w:p w14:paraId="2D965ED6">
            <w:pPr>
              <w:widowControl/>
              <w:spacing w:line="600" w:lineRule="exact"/>
              <w:rPr>
                <w:rFonts w:hint="eastAsia" w:cs="仿宋_GB2312" w:asciiTheme="minorEastAsia" w:hAnsiTheme="minorEastAsia"/>
                <w:color w:val="000000"/>
                <w:kern w:val="0"/>
                <w:szCs w:val="21"/>
              </w:rPr>
            </w:pPr>
          </w:p>
          <w:p w14:paraId="4896D9F6">
            <w:pPr>
              <w:widowControl/>
              <w:spacing w:line="600" w:lineRule="exact"/>
              <w:rPr>
                <w:rFonts w:hint="eastAsia" w:cs="仿宋_GB2312" w:asciiTheme="minorEastAsia" w:hAnsiTheme="minorEastAsia"/>
                <w:color w:val="000000"/>
                <w:kern w:val="0"/>
                <w:szCs w:val="21"/>
              </w:rPr>
            </w:pPr>
          </w:p>
        </w:tc>
      </w:tr>
      <w:tr w14:paraId="2B81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080" w:type="dxa"/>
            <w:vAlign w:val="center"/>
          </w:tcPr>
          <w:p w14:paraId="2963F7E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cs="仿宋_GB2312" w:asciiTheme="minorEastAsia" w:hAnsiTheme="minorEastAsia"/>
                <w:color w:val="000000"/>
                <w:kern w:val="0"/>
                <w:sz w:val="28"/>
                <w:szCs w:val="28"/>
                <w:lang w:val="en-US" w:eastAsia="zh-CN"/>
              </w:rPr>
            </w:pPr>
            <w:r>
              <w:rPr>
                <w:rFonts w:hint="eastAsia" w:cs="仿宋_GB2312" w:asciiTheme="minorEastAsia" w:hAnsiTheme="minorEastAsia"/>
                <w:color w:val="000000"/>
                <w:kern w:val="0"/>
                <w:sz w:val="28"/>
                <w:szCs w:val="28"/>
                <w:lang w:val="en-US" w:eastAsia="zh-CN"/>
              </w:rPr>
              <w:t>单位</w:t>
            </w:r>
          </w:p>
          <w:p w14:paraId="6D68936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cs="仿宋_GB2312" w:asciiTheme="minorEastAsia" w:hAnsiTheme="minorEastAsia"/>
                <w:color w:val="000000"/>
                <w:kern w:val="0"/>
                <w:sz w:val="28"/>
                <w:szCs w:val="28"/>
                <w:lang w:val="en-US" w:eastAsia="zh-CN"/>
              </w:rPr>
            </w:pPr>
            <w:r>
              <w:rPr>
                <w:rFonts w:hint="eastAsia" w:cs="仿宋_GB2312" w:asciiTheme="minorEastAsia" w:hAnsiTheme="minorEastAsia"/>
                <w:color w:val="000000"/>
                <w:kern w:val="0"/>
                <w:sz w:val="28"/>
                <w:szCs w:val="28"/>
                <w:lang w:val="en-US" w:eastAsia="zh-CN"/>
              </w:rPr>
              <w:t>意见</w:t>
            </w:r>
          </w:p>
        </w:tc>
        <w:tc>
          <w:tcPr>
            <w:tcW w:w="8042" w:type="dxa"/>
            <w:gridSpan w:val="11"/>
          </w:tcPr>
          <w:p w14:paraId="11CD1F67">
            <w:pPr>
              <w:widowControl/>
              <w:spacing w:line="600" w:lineRule="exact"/>
              <w:jc w:val="left"/>
              <w:rPr>
                <w:rFonts w:cs="仿宋_GB2312" w:asciiTheme="minorEastAsia" w:hAnsiTheme="minorEastAsia"/>
                <w:color w:val="000000"/>
                <w:kern w:val="0"/>
                <w:szCs w:val="21"/>
              </w:rPr>
            </w:pPr>
          </w:p>
          <w:p w14:paraId="00B6C962">
            <w:pPr>
              <w:ind w:right="-110" w:firstLineChars="20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（签章）</w:t>
            </w:r>
          </w:p>
          <w:p w14:paraId="6D229609">
            <w:pPr>
              <w:ind w:right="-110" w:firstLineChars="200"/>
              <w:jc w:val="center"/>
              <w:rPr>
                <w:rFonts w:cs="仿宋_GB2312" w:asciiTheme="minorEastAsia" w:hAnsiTheme="minorEastAsia"/>
                <w:color w:val="000000"/>
                <w:kern w:val="0"/>
                <w:szCs w:val="21"/>
              </w:rPr>
            </w:pPr>
            <w:r>
              <w:rPr>
                <w:rFonts w:hint="eastAsia" w:ascii="宋体" w:hAnsi="宋体" w:eastAsia="宋体" w:cs="宋体"/>
                <w:b w:val="0"/>
                <w:bCs w:val="0"/>
                <w:sz w:val="28"/>
                <w:szCs w:val="28"/>
                <w:lang w:val="en-US" w:eastAsia="zh-CN"/>
              </w:rPr>
              <w:t>　　　　　　　　　　　　　　　　　　年   月   日</w:t>
            </w:r>
          </w:p>
        </w:tc>
      </w:tr>
    </w:tbl>
    <w:p w14:paraId="3FE4FDD8">
      <w:pPr>
        <w:widowControl/>
        <w:spacing w:line="600" w:lineRule="exact"/>
        <w:ind w:firstLine="640" w:firstLineChars="200"/>
        <w:jc w:val="left"/>
        <w:rPr>
          <w:rFonts w:ascii="仿宋_GB2312" w:hAnsi="仿宋" w:eastAsia="仿宋_GB2312" w:cs="仿宋_GB2312"/>
          <w:kern w:val="0"/>
          <w:sz w:val="32"/>
          <w:szCs w:val="32"/>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docGrid w:type="lines" w:linePitch="319" w:charSpace="0"/>
        </w:sectPr>
      </w:pPr>
    </w:p>
    <w:p w14:paraId="265CF860">
      <w:pPr>
        <w:widowControl/>
        <w:spacing w:line="600" w:lineRule="exact"/>
        <w:ind w:firstLineChars="200"/>
        <w:jc w:val="left"/>
        <w:rPr>
          <w:rFonts w:ascii="黑体" w:hAnsi="黑体" w:eastAsia="黑体" w:cs="黑体"/>
          <w:kern w:val="0"/>
          <w:sz w:val="32"/>
          <w:szCs w:val="32"/>
        </w:rPr>
      </w:pPr>
      <w:r>
        <w:rPr>
          <w:rFonts w:hint="eastAsia" w:ascii="黑体" w:hAnsi="黑体" w:eastAsia="黑体" w:cs="黑体"/>
          <w:kern w:val="0"/>
          <w:sz w:val="32"/>
          <w:szCs w:val="32"/>
        </w:rPr>
        <w:t>附件5</w:t>
      </w:r>
    </w:p>
    <w:p w14:paraId="3FDD4526">
      <w:pPr>
        <w:ind w:firstLineChars="200"/>
        <w:jc w:val="center"/>
        <w:rPr>
          <w:rFonts w:hint="default" w:ascii="宋体" w:hAnsi="宋体" w:eastAsia="宋体" w:cs="宋体"/>
          <w:b/>
          <w:bCs/>
          <w:spacing w:val="-20"/>
          <w:sz w:val="36"/>
          <w:szCs w:val="36"/>
          <w:lang w:val="en-US" w:eastAsia="zh-CN"/>
        </w:rPr>
      </w:pPr>
      <w:r>
        <w:rPr>
          <w:rFonts w:hint="eastAsia" w:ascii="宋体" w:hAnsi="宋体" w:eastAsia="宋体" w:cs="宋体"/>
          <w:b/>
          <w:bCs/>
          <w:spacing w:val="-20"/>
          <w:sz w:val="36"/>
          <w:szCs w:val="36"/>
          <w:lang w:val="en-US" w:eastAsia="zh-CN"/>
        </w:rPr>
        <w:t xml:space="preserve">  温州医科大学2025年度继续医学教育项目</w:t>
      </w:r>
    </w:p>
    <w:p w14:paraId="5E733834">
      <w:pPr>
        <w:ind w:firstLineChars="200"/>
        <w:jc w:val="center"/>
        <w:rPr>
          <w:rFonts w:hint="eastAsia" w:ascii="宋体" w:hAnsi="宋体" w:eastAsia="宋体" w:cs="宋体"/>
          <w:b/>
          <w:bCs/>
          <w:spacing w:val="-20"/>
          <w:sz w:val="36"/>
          <w:szCs w:val="36"/>
          <w:lang w:val="en-US" w:eastAsia="zh-CN"/>
        </w:rPr>
      </w:pPr>
      <w:r>
        <w:rPr>
          <w:rFonts w:hint="eastAsia" w:ascii="宋体" w:hAnsi="宋体" w:eastAsia="宋体" w:cs="宋体"/>
          <w:b/>
          <w:bCs/>
          <w:spacing w:val="-20"/>
          <w:sz w:val="36"/>
          <w:szCs w:val="36"/>
          <w:lang w:val="en-US" w:eastAsia="zh-CN"/>
        </w:rPr>
        <w:t>“优秀先进工作者”推荐表</w:t>
      </w:r>
    </w:p>
    <w:tbl>
      <w:tblPr>
        <w:tblStyle w:val="7"/>
        <w:tblW w:w="888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894"/>
        <w:gridCol w:w="858"/>
        <w:gridCol w:w="968"/>
        <w:gridCol w:w="1200"/>
        <w:gridCol w:w="587"/>
        <w:gridCol w:w="916"/>
        <w:gridCol w:w="624"/>
        <w:gridCol w:w="791"/>
        <w:gridCol w:w="959"/>
        <w:gridCol w:w="13"/>
      </w:tblGrid>
      <w:tr w14:paraId="5D99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33" w:hRule="atLeast"/>
        </w:trPr>
        <w:tc>
          <w:tcPr>
            <w:tcW w:w="1076" w:type="dxa"/>
            <w:vMerge w:val="restart"/>
            <w:vAlign w:val="center"/>
          </w:tcPr>
          <w:p w14:paraId="6A90E226">
            <w:pPr>
              <w:spacing w:line="600" w:lineRule="exact"/>
              <w:jc w:val="center"/>
              <w:rPr>
                <w:rFonts w:hint="eastAsia"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个</w:t>
            </w:r>
          </w:p>
          <w:p w14:paraId="68C57023">
            <w:pPr>
              <w:spacing w:line="600" w:lineRule="exact"/>
              <w:jc w:val="center"/>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人</w:t>
            </w:r>
          </w:p>
          <w:p w14:paraId="0A000BEB">
            <w:pPr>
              <w:spacing w:line="600" w:lineRule="exact"/>
              <w:jc w:val="center"/>
              <w:rPr>
                <w:rFonts w:hint="eastAsia"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信</w:t>
            </w:r>
          </w:p>
          <w:p w14:paraId="5215BDBD">
            <w:pPr>
              <w:spacing w:line="600" w:lineRule="exact"/>
              <w:jc w:val="center"/>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息</w:t>
            </w:r>
          </w:p>
        </w:tc>
        <w:tc>
          <w:tcPr>
            <w:tcW w:w="894" w:type="dxa"/>
            <w:vAlign w:val="center"/>
          </w:tcPr>
          <w:p w14:paraId="70D91953">
            <w:pPr>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姓名</w:t>
            </w:r>
          </w:p>
        </w:tc>
        <w:tc>
          <w:tcPr>
            <w:tcW w:w="1826" w:type="dxa"/>
            <w:gridSpan w:val="2"/>
            <w:vAlign w:val="center"/>
          </w:tcPr>
          <w:p w14:paraId="18C75F17">
            <w:pPr>
              <w:spacing w:line="600" w:lineRule="exact"/>
              <w:jc w:val="center"/>
              <w:rPr>
                <w:rFonts w:cs="仿宋_GB2312" w:asciiTheme="minorEastAsia" w:hAnsiTheme="minorEastAsia"/>
                <w:color w:val="000000"/>
                <w:kern w:val="0"/>
                <w:sz w:val="24"/>
                <w:szCs w:val="24"/>
              </w:rPr>
            </w:pPr>
          </w:p>
        </w:tc>
        <w:tc>
          <w:tcPr>
            <w:tcW w:w="1200" w:type="dxa"/>
            <w:vAlign w:val="center"/>
          </w:tcPr>
          <w:p w14:paraId="52D113E4">
            <w:pPr>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性别</w:t>
            </w:r>
          </w:p>
        </w:tc>
        <w:tc>
          <w:tcPr>
            <w:tcW w:w="2127" w:type="dxa"/>
            <w:gridSpan w:val="3"/>
            <w:vAlign w:val="center"/>
          </w:tcPr>
          <w:p w14:paraId="2B435167">
            <w:pPr>
              <w:spacing w:line="600" w:lineRule="exact"/>
              <w:jc w:val="center"/>
              <w:rPr>
                <w:rFonts w:cs="仿宋_GB2312" w:asciiTheme="minorEastAsia" w:hAnsiTheme="minorEastAsia"/>
                <w:color w:val="000000"/>
                <w:kern w:val="0"/>
                <w:sz w:val="24"/>
                <w:szCs w:val="24"/>
              </w:rPr>
            </w:pPr>
            <w:r>
              <w:rPr>
                <w:rFonts w:hint="eastAsia" w:cs="宋体" w:asciiTheme="minorEastAsia" w:hAnsiTheme="minorEastAsia"/>
                <w:color w:val="000000"/>
                <w:kern w:val="0"/>
                <w:sz w:val="24"/>
                <w:szCs w:val="24"/>
              </w:rPr>
              <w:t>□男</w:t>
            </w:r>
            <w:r>
              <w:rPr>
                <w:rFonts w:cs="宋体" w:asciiTheme="minorEastAsia" w:hAnsiTheme="minorEastAsia"/>
                <w:color w:val="000000"/>
                <w:kern w:val="0"/>
                <w:sz w:val="24"/>
                <w:szCs w:val="24"/>
              </w:rPr>
              <w:t xml:space="preserve"> </w:t>
            </w:r>
            <w:r>
              <w:rPr>
                <w:rFonts w:hint="eastAsia" w:cs="宋体" w:asciiTheme="minorEastAsia" w:hAnsiTheme="minorEastAsia"/>
                <w:color w:val="000000"/>
                <w:kern w:val="0"/>
                <w:sz w:val="24"/>
                <w:szCs w:val="24"/>
              </w:rPr>
              <w:t xml:space="preserve">  □女</w:t>
            </w:r>
          </w:p>
        </w:tc>
        <w:tc>
          <w:tcPr>
            <w:tcW w:w="791" w:type="dxa"/>
            <w:vAlign w:val="center"/>
          </w:tcPr>
          <w:p w14:paraId="11361E6C">
            <w:pPr>
              <w:spacing w:line="600" w:lineRule="exact"/>
              <w:jc w:val="center"/>
              <w:rPr>
                <w:rFonts w:hint="eastAsia"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年龄</w:t>
            </w:r>
          </w:p>
        </w:tc>
        <w:tc>
          <w:tcPr>
            <w:tcW w:w="959" w:type="dxa"/>
            <w:vAlign w:val="center"/>
          </w:tcPr>
          <w:p w14:paraId="22459F53">
            <w:pPr>
              <w:spacing w:line="600" w:lineRule="exact"/>
              <w:jc w:val="center"/>
              <w:rPr>
                <w:rFonts w:cs="仿宋_GB2312" w:asciiTheme="minorEastAsia" w:hAnsiTheme="minorEastAsia"/>
                <w:color w:val="000000"/>
                <w:kern w:val="0"/>
                <w:sz w:val="24"/>
                <w:szCs w:val="24"/>
              </w:rPr>
            </w:pPr>
          </w:p>
        </w:tc>
      </w:tr>
      <w:tr w14:paraId="7466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15" w:hRule="atLeast"/>
        </w:trPr>
        <w:tc>
          <w:tcPr>
            <w:tcW w:w="1076" w:type="dxa"/>
            <w:vMerge w:val="continue"/>
            <w:vAlign w:val="center"/>
          </w:tcPr>
          <w:p w14:paraId="29C8CEBC">
            <w:pPr>
              <w:spacing w:line="600" w:lineRule="exact"/>
              <w:ind w:left="-6"/>
              <w:jc w:val="center"/>
              <w:rPr>
                <w:rFonts w:cs="仿宋_GB2312" w:asciiTheme="minorEastAsia" w:hAnsiTheme="minorEastAsia"/>
                <w:color w:val="000000"/>
                <w:kern w:val="0"/>
                <w:sz w:val="28"/>
                <w:szCs w:val="28"/>
              </w:rPr>
            </w:pPr>
          </w:p>
        </w:tc>
        <w:tc>
          <w:tcPr>
            <w:tcW w:w="894" w:type="dxa"/>
            <w:vAlign w:val="center"/>
          </w:tcPr>
          <w:p w14:paraId="703D8AA8">
            <w:pPr>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证件</w:t>
            </w:r>
          </w:p>
        </w:tc>
        <w:tc>
          <w:tcPr>
            <w:tcW w:w="1826" w:type="dxa"/>
            <w:gridSpan w:val="2"/>
            <w:vAlign w:val="center"/>
          </w:tcPr>
          <w:p w14:paraId="70076311">
            <w:pPr>
              <w:spacing w:line="600" w:lineRule="exact"/>
              <w:jc w:val="center"/>
              <w:rPr>
                <w:rFonts w:cs="仿宋_GB2312" w:asciiTheme="minorEastAsia" w:hAnsiTheme="minorEastAsia"/>
                <w:color w:val="000000"/>
                <w:kern w:val="0"/>
                <w:sz w:val="24"/>
                <w:szCs w:val="24"/>
              </w:rPr>
            </w:pPr>
          </w:p>
        </w:tc>
        <w:tc>
          <w:tcPr>
            <w:tcW w:w="1200" w:type="dxa"/>
            <w:vAlign w:val="center"/>
          </w:tcPr>
          <w:p w14:paraId="549E1B5B">
            <w:pPr>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证件号码</w:t>
            </w:r>
          </w:p>
        </w:tc>
        <w:tc>
          <w:tcPr>
            <w:tcW w:w="3877" w:type="dxa"/>
            <w:gridSpan w:val="5"/>
            <w:vAlign w:val="center"/>
          </w:tcPr>
          <w:p w14:paraId="697CD9F6">
            <w:pPr>
              <w:spacing w:line="600" w:lineRule="exact"/>
              <w:jc w:val="center"/>
              <w:rPr>
                <w:rFonts w:cs="仿宋_GB2312" w:asciiTheme="minorEastAsia" w:hAnsiTheme="minorEastAsia"/>
                <w:color w:val="000000"/>
                <w:kern w:val="0"/>
                <w:sz w:val="24"/>
                <w:szCs w:val="24"/>
              </w:rPr>
            </w:pPr>
          </w:p>
        </w:tc>
      </w:tr>
      <w:tr w14:paraId="0655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63" w:hRule="atLeast"/>
        </w:trPr>
        <w:tc>
          <w:tcPr>
            <w:tcW w:w="1076" w:type="dxa"/>
            <w:vMerge w:val="continue"/>
            <w:vAlign w:val="center"/>
          </w:tcPr>
          <w:p w14:paraId="28DAA731">
            <w:pPr>
              <w:spacing w:line="600" w:lineRule="exact"/>
              <w:ind w:left="-6"/>
              <w:jc w:val="center"/>
              <w:rPr>
                <w:rFonts w:cs="仿宋_GB2312" w:asciiTheme="minorEastAsia" w:hAnsiTheme="minorEastAsia"/>
                <w:color w:val="000000"/>
                <w:kern w:val="0"/>
                <w:sz w:val="28"/>
                <w:szCs w:val="28"/>
              </w:rPr>
            </w:pPr>
          </w:p>
        </w:tc>
        <w:tc>
          <w:tcPr>
            <w:tcW w:w="894" w:type="dxa"/>
            <w:vAlign w:val="center"/>
          </w:tcPr>
          <w:p w14:paraId="0B956749">
            <w:pPr>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手机</w:t>
            </w:r>
          </w:p>
        </w:tc>
        <w:tc>
          <w:tcPr>
            <w:tcW w:w="1826" w:type="dxa"/>
            <w:gridSpan w:val="2"/>
            <w:vAlign w:val="center"/>
          </w:tcPr>
          <w:p w14:paraId="37BCA9B3">
            <w:pPr>
              <w:spacing w:line="600" w:lineRule="exact"/>
              <w:jc w:val="center"/>
              <w:rPr>
                <w:rFonts w:cs="仿宋_GB2312" w:asciiTheme="minorEastAsia" w:hAnsiTheme="minorEastAsia"/>
                <w:color w:val="000000"/>
                <w:kern w:val="0"/>
                <w:sz w:val="24"/>
                <w:szCs w:val="24"/>
              </w:rPr>
            </w:pPr>
          </w:p>
        </w:tc>
        <w:tc>
          <w:tcPr>
            <w:tcW w:w="1200" w:type="dxa"/>
            <w:vAlign w:val="center"/>
          </w:tcPr>
          <w:p w14:paraId="54C247B3">
            <w:pPr>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邮箱</w:t>
            </w:r>
          </w:p>
        </w:tc>
        <w:tc>
          <w:tcPr>
            <w:tcW w:w="3877" w:type="dxa"/>
            <w:gridSpan w:val="5"/>
            <w:vAlign w:val="center"/>
          </w:tcPr>
          <w:p w14:paraId="1D6F2769">
            <w:pPr>
              <w:spacing w:line="600" w:lineRule="exact"/>
              <w:jc w:val="center"/>
              <w:rPr>
                <w:rFonts w:cs="仿宋_GB2312" w:asciiTheme="minorEastAsia" w:hAnsiTheme="minorEastAsia"/>
                <w:color w:val="000000"/>
                <w:kern w:val="0"/>
                <w:sz w:val="24"/>
                <w:szCs w:val="24"/>
              </w:rPr>
            </w:pPr>
          </w:p>
        </w:tc>
      </w:tr>
      <w:tr w14:paraId="3A7F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17" w:hRule="atLeast"/>
        </w:trPr>
        <w:tc>
          <w:tcPr>
            <w:tcW w:w="1076" w:type="dxa"/>
            <w:vMerge w:val="continue"/>
            <w:vAlign w:val="center"/>
          </w:tcPr>
          <w:p w14:paraId="4EB1D234">
            <w:pPr>
              <w:spacing w:line="600" w:lineRule="exact"/>
              <w:ind w:left="-6"/>
              <w:jc w:val="center"/>
              <w:rPr>
                <w:rFonts w:cs="仿宋_GB2312" w:asciiTheme="minorEastAsia" w:hAnsiTheme="minorEastAsia"/>
                <w:color w:val="000000"/>
                <w:kern w:val="0"/>
                <w:sz w:val="28"/>
                <w:szCs w:val="28"/>
              </w:rPr>
            </w:pPr>
          </w:p>
        </w:tc>
        <w:tc>
          <w:tcPr>
            <w:tcW w:w="2720" w:type="dxa"/>
            <w:gridSpan w:val="3"/>
            <w:vAlign w:val="center"/>
          </w:tcPr>
          <w:p w14:paraId="2EBE203C">
            <w:pPr>
              <w:spacing w:line="600" w:lineRule="exact"/>
              <w:jc w:val="center"/>
              <w:rPr>
                <w:rFonts w:hint="default" w:eastAsia="宋体" w:cs="仿宋_GB2312" w:asciiTheme="minorEastAsia" w:hAnsiTheme="minorEastAsia"/>
                <w:color w:val="000000"/>
                <w:kern w:val="0"/>
                <w:sz w:val="24"/>
                <w:szCs w:val="24"/>
                <w:lang w:val="en-US" w:eastAsia="zh-CN"/>
              </w:rPr>
            </w:pPr>
            <w:r>
              <w:rPr>
                <w:rFonts w:hint="eastAsia" w:cs="仿宋_GB2312" w:asciiTheme="minorEastAsia" w:hAnsiTheme="minorEastAsia"/>
                <w:color w:val="000000"/>
                <w:kern w:val="0"/>
                <w:sz w:val="24"/>
                <w:szCs w:val="24"/>
              </w:rPr>
              <w:t>所在单位</w:t>
            </w:r>
            <w:r>
              <w:rPr>
                <w:rFonts w:hint="eastAsia" w:cs="仿宋_GB2312" w:asciiTheme="minorEastAsia" w:hAnsiTheme="minorEastAsia"/>
                <w:color w:val="000000"/>
                <w:kern w:val="0"/>
                <w:sz w:val="24"/>
                <w:szCs w:val="24"/>
                <w:lang w:val="en-US" w:eastAsia="zh-CN"/>
              </w:rPr>
              <w:t>及部门</w:t>
            </w:r>
          </w:p>
        </w:tc>
        <w:tc>
          <w:tcPr>
            <w:tcW w:w="5077" w:type="dxa"/>
            <w:gridSpan w:val="6"/>
            <w:vAlign w:val="center"/>
          </w:tcPr>
          <w:p w14:paraId="47212684">
            <w:pPr>
              <w:spacing w:line="600" w:lineRule="exact"/>
              <w:jc w:val="center"/>
              <w:rPr>
                <w:rFonts w:cs="仿宋_GB2312" w:asciiTheme="minorEastAsia" w:hAnsiTheme="minorEastAsia"/>
                <w:color w:val="000000"/>
                <w:kern w:val="0"/>
                <w:sz w:val="24"/>
                <w:szCs w:val="24"/>
              </w:rPr>
            </w:pPr>
          </w:p>
        </w:tc>
      </w:tr>
      <w:tr w14:paraId="35C1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30" w:hRule="atLeast"/>
        </w:trPr>
        <w:tc>
          <w:tcPr>
            <w:tcW w:w="1076" w:type="dxa"/>
            <w:vMerge w:val="continue"/>
            <w:vAlign w:val="center"/>
          </w:tcPr>
          <w:p w14:paraId="3CDDC923">
            <w:pPr>
              <w:spacing w:line="600" w:lineRule="exact"/>
              <w:ind w:left="-6"/>
              <w:jc w:val="center"/>
              <w:rPr>
                <w:rFonts w:cs="仿宋_GB2312" w:asciiTheme="minorEastAsia" w:hAnsiTheme="minorEastAsia"/>
                <w:color w:val="000000"/>
                <w:kern w:val="0"/>
                <w:sz w:val="28"/>
                <w:szCs w:val="28"/>
              </w:rPr>
            </w:pPr>
          </w:p>
        </w:tc>
        <w:tc>
          <w:tcPr>
            <w:tcW w:w="1752" w:type="dxa"/>
            <w:gridSpan w:val="2"/>
            <w:vMerge w:val="restart"/>
            <w:vAlign w:val="center"/>
          </w:tcPr>
          <w:p w14:paraId="2336975C">
            <w:pPr>
              <w:spacing w:line="240" w:lineRule="auto"/>
              <w:jc w:val="center"/>
              <w:rPr>
                <w:rFonts w:hint="eastAsia" w:eastAsia="宋体" w:cs="仿宋_GB2312" w:asciiTheme="minorEastAsia" w:hAnsiTheme="minorEastAsia"/>
                <w:color w:val="000000"/>
                <w:kern w:val="0"/>
                <w:sz w:val="24"/>
                <w:szCs w:val="24"/>
                <w:lang w:eastAsia="zh-CN"/>
              </w:rPr>
            </w:pPr>
            <w:r>
              <w:rPr>
                <w:rFonts w:hint="eastAsia" w:cs="仿宋_GB2312" w:asciiTheme="minorEastAsia" w:hAnsiTheme="minorEastAsia"/>
                <w:color w:val="000000"/>
                <w:kern w:val="0"/>
                <w:sz w:val="24"/>
                <w:szCs w:val="24"/>
              </w:rPr>
              <w:t>现任</w:t>
            </w:r>
            <w:r>
              <w:rPr>
                <w:rFonts w:hint="eastAsia" w:cs="仿宋_GB2312" w:asciiTheme="minorEastAsia" w:hAnsiTheme="minorEastAsia"/>
                <w:color w:val="000000"/>
                <w:kern w:val="0"/>
                <w:sz w:val="24"/>
                <w:szCs w:val="24"/>
                <w:lang w:val="en-US" w:eastAsia="zh-CN"/>
              </w:rPr>
              <w:t>岗位</w:t>
            </w:r>
          </w:p>
          <w:p w14:paraId="08BB048B">
            <w:pPr>
              <w:spacing w:line="240" w:lineRule="auto"/>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类别</w:t>
            </w:r>
          </w:p>
        </w:tc>
        <w:tc>
          <w:tcPr>
            <w:tcW w:w="2755" w:type="dxa"/>
            <w:gridSpan w:val="3"/>
            <w:vMerge w:val="restart"/>
            <w:vAlign w:val="center"/>
          </w:tcPr>
          <w:p w14:paraId="1B0668E3">
            <w:pPr>
              <w:widowControl/>
              <w:spacing w:line="24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rPr>
              <w:t>行政管理</w:t>
            </w:r>
          </w:p>
          <w:p w14:paraId="64DC5C85">
            <w:pPr>
              <w:widowControl/>
              <w:spacing w:line="240" w:lineRule="auto"/>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□教学管理</w:t>
            </w:r>
          </w:p>
          <w:p w14:paraId="69349AD8">
            <w:pPr>
              <w:widowControl/>
              <w:spacing w:line="240" w:lineRule="auto"/>
              <w:jc w:val="left"/>
              <w:rPr>
                <w:rFonts w:hint="default" w:eastAsia="宋体"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val="en-US" w:eastAsia="zh-CN"/>
              </w:rPr>
              <w:t>双肩挑（行政+临床）</w:t>
            </w:r>
          </w:p>
          <w:p w14:paraId="38CE3520">
            <w:pPr>
              <w:widowControl/>
              <w:spacing w:line="240" w:lineRule="auto"/>
              <w:jc w:val="left"/>
              <w:rPr>
                <w:rFonts w:cs="仿宋_GB2312" w:asciiTheme="minorEastAsia" w:hAnsiTheme="minorEastAsia"/>
                <w:color w:val="000000"/>
                <w:kern w:val="0"/>
                <w:sz w:val="24"/>
                <w:szCs w:val="24"/>
              </w:rPr>
            </w:pPr>
            <w:r>
              <w:rPr>
                <w:rFonts w:hint="eastAsia" w:cs="宋体" w:asciiTheme="minorEastAsia" w:hAnsiTheme="minorEastAsia"/>
                <w:color w:val="000000"/>
                <w:kern w:val="0"/>
                <w:sz w:val="24"/>
                <w:szCs w:val="24"/>
              </w:rPr>
              <w:t>□其他</w:t>
            </w:r>
          </w:p>
        </w:tc>
        <w:tc>
          <w:tcPr>
            <w:tcW w:w="916" w:type="dxa"/>
            <w:vAlign w:val="center"/>
          </w:tcPr>
          <w:p w14:paraId="78487371">
            <w:pPr>
              <w:spacing w:line="240" w:lineRule="auto"/>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lang w:val="en-US" w:eastAsia="zh-CN"/>
              </w:rPr>
              <w:t>行政职务</w:t>
            </w:r>
          </w:p>
        </w:tc>
        <w:tc>
          <w:tcPr>
            <w:tcW w:w="2374" w:type="dxa"/>
            <w:gridSpan w:val="3"/>
            <w:vAlign w:val="center"/>
          </w:tcPr>
          <w:p w14:paraId="42E06925">
            <w:pPr>
              <w:widowControl/>
              <w:spacing w:line="240" w:lineRule="auto"/>
              <w:jc w:val="center"/>
              <w:rPr>
                <w:rFonts w:cs="仿宋_GB2312" w:asciiTheme="minorEastAsia" w:hAnsiTheme="minorEastAsia"/>
                <w:color w:val="000000"/>
                <w:kern w:val="0"/>
                <w:sz w:val="24"/>
                <w:szCs w:val="24"/>
              </w:rPr>
            </w:pPr>
          </w:p>
        </w:tc>
      </w:tr>
      <w:tr w14:paraId="6CD8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30" w:hRule="atLeast"/>
        </w:trPr>
        <w:tc>
          <w:tcPr>
            <w:tcW w:w="1076" w:type="dxa"/>
            <w:vMerge w:val="continue"/>
            <w:vAlign w:val="center"/>
          </w:tcPr>
          <w:p w14:paraId="6B07B9B5">
            <w:pPr>
              <w:spacing w:line="240" w:lineRule="auto"/>
              <w:jc w:val="center"/>
              <w:rPr>
                <w:sz w:val="28"/>
                <w:szCs w:val="36"/>
              </w:rPr>
            </w:pPr>
          </w:p>
        </w:tc>
        <w:tc>
          <w:tcPr>
            <w:tcW w:w="1752" w:type="dxa"/>
            <w:gridSpan w:val="2"/>
            <w:vMerge w:val="continue"/>
            <w:vAlign w:val="center"/>
          </w:tcPr>
          <w:p w14:paraId="7F5CA977">
            <w:pPr>
              <w:spacing w:line="240" w:lineRule="auto"/>
              <w:jc w:val="center"/>
              <w:rPr>
                <w:sz w:val="24"/>
                <w:szCs w:val="32"/>
              </w:rPr>
            </w:pPr>
          </w:p>
        </w:tc>
        <w:tc>
          <w:tcPr>
            <w:tcW w:w="2755" w:type="dxa"/>
            <w:gridSpan w:val="3"/>
            <w:vMerge w:val="continue"/>
            <w:vAlign w:val="center"/>
          </w:tcPr>
          <w:p w14:paraId="612C05EA">
            <w:pPr>
              <w:spacing w:line="240" w:lineRule="auto"/>
              <w:jc w:val="center"/>
              <w:rPr>
                <w:sz w:val="24"/>
                <w:szCs w:val="32"/>
              </w:rPr>
            </w:pPr>
          </w:p>
        </w:tc>
        <w:tc>
          <w:tcPr>
            <w:tcW w:w="916" w:type="dxa"/>
            <w:vAlign w:val="center"/>
          </w:tcPr>
          <w:p w14:paraId="3B63516F">
            <w:pPr>
              <w:spacing w:line="240" w:lineRule="auto"/>
              <w:jc w:val="center"/>
              <w:rPr>
                <w:rFonts w:hint="eastAsia" w:eastAsia="宋体" w:cs="仿宋_GB2312" w:asciiTheme="minorEastAsia" w:hAnsiTheme="minorEastAsia"/>
                <w:color w:val="000000"/>
                <w:kern w:val="0"/>
                <w:sz w:val="24"/>
                <w:szCs w:val="24"/>
                <w:lang w:val="en-US" w:eastAsia="zh-CN" w:bidi="ar-SA"/>
              </w:rPr>
            </w:pPr>
            <w:r>
              <w:rPr>
                <w:rFonts w:hint="eastAsia" w:cs="仿宋_GB2312" w:asciiTheme="minorEastAsia" w:hAnsiTheme="minorEastAsia"/>
                <w:color w:val="000000"/>
                <w:kern w:val="0"/>
                <w:sz w:val="24"/>
                <w:szCs w:val="24"/>
              </w:rPr>
              <w:t>技术职称</w:t>
            </w:r>
          </w:p>
        </w:tc>
        <w:tc>
          <w:tcPr>
            <w:tcW w:w="2374" w:type="dxa"/>
            <w:gridSpan w:val="3"/>
            <w:vAlign w:val="center"/>
          </w:tcPr>
          <w:p w14:paraId="062A54F0">
            <w:pPr>
              <w:widowControl/>
              <w:spacing w:line="240" w:lineRule="auto"/>
              <w:jc w:val="both"/>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□正高   □副高</w:t>
            </w:r>
          </w:p>
          <w:p w14:paraId="20CA3748">
            <w:pPr>
              <w:widowControl/>
              <w:spacing w:line="240" w:lineRule="auto"/>
              <w:jc w:val="both"/>
              <w:rPr>
                <w:rFonts w:hint="eastAsia" w:eastAsia="宋体" w:cs="仿宋_GB2312" w:asciiTheme="minorEastAsia" w:hAnsiTheme="minorEastAsia"/>
                <w:color w:val="000000"/>
                <w:kern w:val="0"/>
                <w:sz w:val="24"/>
                <w:szCs w:val="24"/>
                <w:lang w:val="en-US" w:eastAsia="zh-CN" w:bidi="ar-SA"/>
              </w:rPr>
            </w:pP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rPr>
              <w:t>中级   □初级</w:t>
            </w:r>
          </w:p>
        </w:tc>
      </w:tr>
      <w:tr w14:paraId="4FFF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08" w:hRule="atLeast"/>
        </w:trPr>
        <w:tc>
          <w:tcPr>
            <w:tcW w:w="1076" w:type="dxa"/>
            <w:vMerge w:val="continue"/>
            <w:vAlign w:val="center"/>
          </w:tcPr>
          <w:p w14:paraId="0BF4B06F">
            <w:pPr>
              <w:spacing w:line="600" w:lineRule="exact"/>
              <w:ind w:left="-6"/>
              <w:jc w:val="center"/>
              <w:rPr>
                <w:rFonts w:cs="仿宋_GB2312" w:asciiTheme="minorEastAsia" w:hAnsiTheme="minorEastAsia"/>
                <w:color w:val="000000"/>
                <w:kern w:val="0"/>
                <w:sz w:val="28"/>
                <w:szCs w:val="28"/>
              </w:rPr>
            </w:pPr>
          </w:p>
        </w:tc>
        <w:tc>
          <w:tcPr>
            <w:tcW w:w="1752" w:type="dxa"/>
            <w:gridSpan w:val="2"/>
            <w:vAlign w:val="center"/>
          </w:tcPr>
          <w:p w14:paraId="5BFA262A">
            <w:pPr>
              <w:spacing w:line="240" w:lineRule="auto"/>
              <w:jc w:val="center"/>
              <w:rPr>
                <w:rFonts w:hint="eastAsia"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承担主要继续</w:t>
            </w:r>
            <w:r>
              <w:rPr>
                <w:rFonts w:hint="eastAsia" w:cs="仿宋_GB2312" w:asciiTheme="minorEastAsia" w:hAnsiTheme="minorEastAsia"/>
                <w:color w:val="000000"/>
                <w:kern w:val="0"/>
                <w:sz w:val="24"/>
                <w:szCs w:val="24"/>
                <w:lang w:val="en-US" w:eastAsia="zh-CN"/>
              </w:rPr>
              <w:t>医学</w:t>
            </w:r>
            <w:r>
              <w:rPr>
                <w:rFonts w:hint="eastAsia" w:cs="仿宋_GB2312" w:asciiTheme="minorEastAsia" w:hAnsiTheme="minorEastAsia"/>
                <w:color w:val="000000"/>
                <w:kern w:val="0"/>
                <w:sz w:val="24"/>
                <w:szCs w:val="24"/>
              </w:rPr>
              <w:t>教育</w:t>
            </w:r>
            <w:r>
              <w:rPr>
                <w:rFonts w:hint="eastAsia" w:cs="仿宋_GB2312" w:asciiTheme="minorEastAsia" w:hAnsiTheme="minorEastAsia"/>
                <w:color w:val="000000"/>
                <w:kern w:val="0"/>
                <w:sz w:val="24"/>
                <w:szCs w:val="24"/>
                <w:lang w:val="en-US" w:eastAsia="zh-CN"/>
              </w:rPr>
              <w:t>管理</w:t>
            </w:r>
            <w:r>
              <w:rPr>
                <w:rFonts w:hint="eastAsia" w:cs="仿宋_GB2312" w:asciiTheme="minorEastAsia" w:hAnsiTheme="minorEastAsia"/>
                <w:color w:val="000000"/>
                <w:kern w:val="0"/>
                <w:sz w:val="24"/>
                <w:szCs w:val="24"/>
              </w:rPr>
              <w:t>工作</w:t>
            </w:r>
          </w:p>
        </w:tc>
        <w:tc>
          <w:tcPr>
            <w:tcW w:w="6045" w:type="dxa"/>
            <w:gridSpan w:val="7"/>
            <w:vAlign w:val="center"/>
          </w:tcPr>
          <w:p w14:paraId="1111325B">
            <w:pPr>
              <w:widowControl/>
              <w:spacing w:line="600" w:lineRule="exact"/>
              <w:jc w:val="center"/>
              <w:rPr>
                <w:rFonts w:hint="eastAsia" w:cs="宋体" w:asciiTheme="minorEastAsia" w:hAnsiTheme="minorEastAsia"/>
                <w:color w:val="000000"/>
                <w:kern w:val="0"/>
                <w:sz w:val="24"/>
                <w:szCs w:val="24"/>
              </w:rPr>
            </w:pPr>
          </w:p>
        </w:tc>
      </w:tr>
      <w:tr w14:paraId="408A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62" w:hRule="atLeast"/>
        </w:trPr>
        <w:tc>
          <w:tcPr>
            <w:tcW w:w="1076" w:type="dxa"/>
            <w:vMerge w:val="continue"/>
            <w:vAlign w:val="center"/>
          </w:tcPr>
          <w:p w14:paraId="0634E0E8">
            <w:pPr>
              <w:spacing w:line="600" w:lineRule="exact"/>
              <w:ind w:left="-6"/>
              <w:jc w:val="center"/>
              <w:rPr>
                <w:rFonts w:cs="仿宋_GB2312" w:asciiTheme="minorEastAsia" w:hAnsiTheme="minorEastAsia"/>
                <w:color w:val="000000"/>
                <w:kern w:val="0"/>
                <w:sz w:val="28"/>
                <w:szCs w:val="28"/>
              </w:rPr>
            </w:pPr>
          </w:p>
        </w:tc>
        <w:tc>
          <w:tcPr>
            <w:tcW w:w="1752" w:type="dxa"/>
            <w:gridSpan w:val="2"/>
            <w:vAlign w:val="center"/>
          </w:tcPr>
          <w:p w14:paraId="584CD1EC">
            <w:pPr>
              <w:widowControl/>
              <w:spacing w:line="600" w:lineRule="exact"/>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管理年限</w:t>
            </w:r>
          </w:p>
        </w:tc>
        <w:tc>
          <w:tcPr>
            <w:tcW w:w="6045" w:type="dxa"/>
            <w:gridSpan w:val="7"/>
            <w:vAlign w:val="center"/>
          </w:tcPr>
          <w:p w14:paraId="018BE4C4">
            <w:pPr>
              <w:keepNext w:val="0"/>
              <w:keepLines w:val="0"/>
              <w:pageBreakBefore w:val="0"/>
              <w:widowControl/>
              <w:kinsoku/>
              <w:wordWrap/>
              <w:overflowPunct/>
              <w:topLinePunct w:val="0"/>
              <w:autoSpaceDE/>
              <w:autoSpaceDN/>
              <w:bidi w:val="0"/>
              <w:adjustRightInd/>
              <w:snapToGrid/>
              <w:spacing w:line="240" w:lineRule="auto"/>
              <w:ind w:firstLineChars="200"/>
              <w:jc w:val="both"/>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val="en-US" w:eastAsia="zh-CN"/>
              </w:rPr>
              <w:t>1</w:t>
            </w:r>
            <w:r>
              <w:rPr>
                <w:rFonts w:cs="宋体" w:asciiTheme="minorEastAsia" w:hAnsiTheme="minorEastAsia"/>
                <w:color w:val="000000"/>
                <w:kern w:val="0"/>
                <w:sz w:val="24"/>
                <w:szCs w:val="24"/>
              </w:rPr>
              <w:t>年</w:t>
            </w: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val="en-US" w:eastAsia="zh-CN"/>
              </w:rPr>
              <w:t>2</w:t>
            </w:r>
            <w:r>
              <w:rPr>
                <w:rFonts w:hint="eastAsia" w:cs="宋体" w:asciiTheme="minorEastAsia" w:hAnsiTheme="minorEastAsia"/>
                <w:color w:val="000000"/>
                <w:kern w:val="0"/>
                <w:sz w:val="24"/>
                <w:szCs w:val="24"/>
              </w:rPr>
              <w:t>年</w:t>
            </w:r>
            <w:r>
              <w:rPr>
                <w:rFonts w:hint="eastAsia" w:cs="宋体" w:asciiTheme="minorEastAsia" w:hAnsiTheme="minorEastAsia"/>
                <w:color w:val="000000"/>
                <w:kern w:val="0"/>
                <w:sz w:val="24"/>
                <w:szCs w:val="24"/>
                <w:lang w:eastAsia="zh-CN"/>
              </w:rPr>
              <w:t>　　</w:t>
            </w:r>
            <w:r>
              <w:rPr>
                <w:rFonts w:hint="eastAsia" w:cs="宋体" w:asciiTheme="minorEastAsia" w:hAnsiTheme="minorEastAsia"/>
                <w:color w:val="000000"/>
                <w:kern w:val="0"/>
                <w:sz w:val="24"/>
                <w:szCs w:val="24"/>
              </w:rPr>
              <w:t xml:space="preserve"> </w:t>
            </w:r>
            <w:r>
              <w:rPr>
                <w:rFonts w:hint="eastAsia" w:cs="宋体" w:asciiTheme="minorEastAsia" w:hAnsiTheme="minorEastAsia"/>
                <w:color w:val="000000"/>
                <w:kern w:val="0"/>
                <w:sz w:val="24"/>
                <w:szCs w:val="24"/>
                <w:lang w:val="en-US" w:eastAsia="zh-CN"/>
              </w:rPr>
              <w:t xml:space="preserve"> </w:t>
            </w:r>
            <w:r>
              <w:rPr>
                <w:rFonts w:hint="eastAsia" w:cs="宋体" w:asciiTheme="minorEastAsia" w:hAnsiTheme="minorEastAsia"/>
                <w:color w:val="000000"/>
                <w:kern w:val="0"/>
                <w:sz w:val="24"/>
                <w:szCs w:val="24"/>
                <w:lang w:eastAsia="zh-CN"/>
              </w:rPr>
              <w:t>□</w:t>
            </w:r>
            <w:r>
              <w:rPr>
                <w:rFonts w:cs="宋体" w:asciiTheme="minorEastAsia" w:hAnsiTheme="minorEastAsia"/>
                <w:color w:val="000000"/>
                <w:kern w:val="0"/>
                <w:sz w:val="24"/>
                <w:szCs w:val="24"/>
              </w:rPr>
              <w:t>3年</w:t>
            </w:r>
            <w:r>
              <w:rPr>
                <w:rFonts w:hint="eastAsia" w:cs="宋体" w:asciiTheme="minorEastAsia" w:hAnsiTheme="minorEastAsia"/>
                <w:color w:val="000000"/>
                <w:kern w:val="0"/>
                <w:sz w:val="24"/>
                <w:szCs w:val="24"/>
              </w:rPr>
              <w:t xml:space="preserve">～5年   </w:t>
            </w:r>
          </w:p>
          <w:p w14:paraId="403F23A0">
            <w:pPr>
              <w:widowControl/>
              <w:spacing w:line="240" w:lineRule="auto"/>
              <w:ind w:firstLineChars="200"/>
              <w:jc w:val="left"/>
              <w:rPr>
                <w:rFonts w:cs="仿宋_GB2312" w:asciiTheme="minorEastAsia" w:hAnsiTheme="minorEastAsia"/>
                <w:color w:val="000000"/>
                <w:kern w:val="0"/>
                <w:sz w:val="24"/>
                <w:szCs w:val="24"/>
              </w:rPr>
            </w:pP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val="en-US" w:eastAsia="zh-CN"/>
              </w:rPr>
              <w:t>5</w:t>
            </w:r>
            <w:r>
              <w:rPr>
                <w:rFonts w:cs="宋体" w:asciiTheme="minorEastAsia" w:hAnsiTheme="minorEastAsia"/>
                <w:color w:val="000000"/>
                <w:kern w:val="0"/>
                <w:sz w:val="24"/>
                <w:szCs w:val="24"/>
              </w:rPr>
              <w:t>年</w:t>
            </w: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val="en-US" w:eastAsia="zh-CN"/>
              </w:rPr>
              <w:t>7</w:t>
            </w:r>
            <w:r>
              <w:rPr>
                <w:rFonts w:hint="eastAsia" w:cs="宋体" w:asciiTheme="minorEastAsia" w:hAnsiTheme="minorEastAsia"/>
                <w:color w:val="000000"/>
                <w:kern w:val="0"/>
                <w:sz w:val="24"/>
                <w:szCs w:val="24"/>
              </w:rPr>
              <w:t xml:space="preserve">年 </w:t>
            </w:r>
            <w:r>
              <w:rPr>
                <w:rFonts w:hint="eastAsia" w:cs="宋体" w:asciiTheme="minorEastAsia" w:hAnsiTheme="minorEastAsia"/>
                <w:color w:val="000000"/>
                <w:kern w:val="0"/>
                <w:sz w:val="24"/>
                <w:szCs w:val="24"/>
                <w:lang w:eastAsia="zh-CN"/>
              </w:rPr>
              <w:t>　　</w:t>
            </w:r>
            <w:r>
              <w:rPr>
                <w:rFonts w:hint="eastAsia" w:cs="宋体" w:asciiTheme="minorEastAsia" w:hAnsiTheme="minorEastAsia"/>
                <w:color w:val="000000"/>
                <w:kern w:val="0"/>
                <w:sz w:val="24"/>
                <w:szCs w:val="24"/>
                <w:lang w:val="en-US" w:eastAsia="zh-CN"/>
              </w:rPr>
              <w:t xml:space="preserve"> </w:t>
            </w: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val="en-US" w:eastAsia="zh-CN"/>
              </w:rPr>
              <w:t>8</w:t>
            </w:r>
            <w:r>
              <w:rPr>
                <w:rFonts w:cs="宋体" w:asciiTheme="minorEastAsia" w:hAnsiTheme="minorEastAsia"/>
                <w:color w:val="000000"/>
                <w:kern w:val="0"/>
                <w:sz w:val="24"/>
                <w:szCs w:val="24"/>
              </w:rPr>
              <w:t>年</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含</w:t>
            </w:r>
            <w:r>
              <w:rPr>
                <w:rFonts w:hint="eastAsia" w:cs="宋体" w:asciiTheme="minorEastAsia" w:hAnsiTheme="minorEastAsia"/>
                <w:color w:val="000000"/>
                <w:kern w:val="0"/>
                <w:sz w:val="24"/>
                <w:szCs w:val="24"/>
                <w:lang w:eastAsia="zh-CN"/>
              </w:rPr>
              <w:t>）</w:t>
            </w:r>
            <w:r>
              <w:rPr>
                <w:rFonts w:cs="宋体" w:asciiTheme="minorEastAsia" w:hAnsiTheme="minorEastAsia"/>
                <w:color w:val="000000"/>
                <w:kern w:val="0"/>
                <w:sz w:val="24"/>
                <w:szCs w:val="24"/>
              </w:rPr>
              <w:t>以上</w:t>
            </w:r>
          </w:p>
        </w:tc>
      </w:tr>
      <w:tr w14:paraId="0A5F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5" w:hRule="atLeast"/>
        </w:trPr>
        <w:tc>
          <w:tcPr>
            <w:tcW w:w="1076" w:type="dxa"/>
            <w:textDirection w:val="tbRlV"/>
            <w:vAlign w:val="center"/>
          </w:tcPr>
          <w:p w14:paraId="4372C40C">
            <w:pPr>
              <w:spacing w:line="600" w:lineRule="exact"/>
              <w:ind w:left="-6" w:right="113"/>
              <w:jc w:val="center"/>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主</w:t>
            </w:r>
            <w:r>
              <w:rPr>
                <w:rFonts w:hint="eastAsia" w:cs="仿宋_GB2312" w:asciiTheme="minorEastAsia" w:hAnsiTheme="minorEastAsia"/>
                <w:color w:val="000000"/>
                <w:kern w:val="0"/>
                <w:sz w:val="28"/>
                <w:szCs w:val="28"/>
                <w:lang w:val="en-US" w:eastAsia="zh-CN"/>
              </w:rPr>
              <w:t xml:space="preserve"> </w:t>
            </w:r>
            <w:r>
              <w:rPr>
                <w:rFonts w:hint="eastAsia" w:cs="仿宋_GB2312" w:asciiTheme="minorEastAsia" w:hAnsiTheme="minorEastAsia"/>
                <w:color w:val="000000"/>
                <w:kern w:val="0"/>
                <w:sz w:val="28"/>
                <w:szCs w:val="28"/>
              </w:rPr>
              <w:t>要</w:t>
            </w:r>
            <w:r>
              <w:rPr>
                <w:rFonts w:hint="eastAsia" w:cs="仿宋_GB2312" w:asciiTheme="minorEastAsia" w:hAnsiTheme="minorEastAsia"/>
                <w:color w:val="000000"/>
                <w:kern w:val="0"/>
                <w:sz w:val="28"/>
                <w:szCs w:val="28"/>
                <w:lang w:val="en-US" w:eastAsia="zh-CN"/>
              </w:rPr>
              <w:t xml:space="preserve"> </w:t>
            </w:r>
            <w:r>
              <w:rPr>
                <w:rFonts w:hint="eastAsia" w:cs="仿宋_GB2312" w:asciiTheme="minorEastAsia" w:hAnsiTheme="minorEastAsia"/>
                <w:color w:val="000000"/>
                <w:kern w:val="0"/>
                <w:sz w:val="28"/>
                <w:szCs w:val="28"/>
              </w:rPr>
              <w:t>事</w:t>
            </w:r>
            <w:r>
              <w:rPr>
                <w:rFonts w:hint="eastAsia" w:cs="仿宋_GB2312" w:asciiTheme="minorEastAsia" w:hAnsiTheme="minorEastAsia"/>
                <w:color w:val="000000"/>
                <w:kern w:val="0"/>
                <w:sz w:val="28"/>
                <w:szCs w:val="28"/>
                <w:lang w:val="en-US" w:eastAsia="zh-CN"/>
              </w:rPr>
              <w:t xml:space="preserve"> </w:t>
            </w:r>
            <w:r>
              <w:rPr>
                <w:rFonts w:hint="eastAsia" w:cs="仿宋_GB2312" w:asciiTheme="minorEastAsia" w:hAnsiTheme="minorEastAsia"/>
                <w:color w:val="000000"/>
                <w:kern w:val="0"/>
                <w:sz w:val="28"/>
                <w:szCs w:val="28"/>
              </w:rPr>
              <w:t>迹</w:t>
            </w:r>
          </w:p>
        </w:tc>
        <w:tc>
          <w:tcPr>
            <w:tcW w:w="7810" w:type="dxa"/>
            <w:gridSpan w:val="10"/>
          </w:tcPr>
          <w:p w14:paraId="006AD0F6">
            <w:pPr>
              <w:widowControl/>
              <w:spacing w:line="240" w:lineRule="auto"/>
              <w:rPr>
                <w:rFonts w:hint="eastAsia" w:cs="仿宋_GB2312" w:asciiTheme="minorEastAsia" w:hAnsiTheme="minorEastAsia"/>
                <w:b/>
                <w:bCs/>
                <w:color w:val="000000"/>
                <w:kern w:val="0"/>
                <w:sz w:val="21"/>
                <w:szCs w:val="21"/>
              </w:rPr>
            </w:pPr>
            <w:r>
              <w:rPr>
                <w:rFonts w:hint="eastAsia" w:cs="仿宋_GB2312" w:asciiTheme="minorEastAsia" w:hAnsiTheme="minorEastAsia"/>
                <w:b/>
                <w:bCs/>
                <w:color w:val="000000"/>
                <w:kern w:val="0"/>
                <w:sz w:val="21"/>
                <w:szCs w:val="21"/>
              </w:rPr>
              <w:t>(应包含评选标准所要求的</w:t>
            </w:r>
            <w:r>
              <w:rPr>
                <w:rFonts w:hint="eastAsia" w:cs="仿宋_GB2312" w:asciiTheme="minorEastAsia" w:hAnsiTheme="minorEastAsia"/>
                <w:b/>
                <w:bCs/>
                <w:color w:val="000000"/>
                <w:kern w:val="0"/>
                <w:sz w:val="21"/>
                <w:szCs w:val="21"/>
                <w:lang w:val="en-US" w:eastAsia="zh-CN"/>
              </w:rPr>
              <w:t>继续医学教育项目开展</w:t>
            </w:r>
            <w:r>
              <w:rPr>
                <w:rFonts w:hint="eastAsia" w:cs="仿宋_GB2312" w:asciiTheme="minorEastAsia" w:hAnsiTheme="minorEastAsia"/>
                <w:b/>
                <w:bCs/>
                <w:color w:val="000000"/>
                <w:kern w:val="0"/>
                <w:sz w:val="21"/>
                <w:szCs w:val="21"/>
              </w:rPr>
              <w:t>主要成绩及所获奖项等，可另附页)</w:t>
            </w:r>
          </w:p>
          <w:p w14:paraId="34B1DBD4">
            <w:pPr>
              <w:widowControl/>
              <w:spacing w:line="600" w:lineRule="exact"/>
              <w:rPr>
                <w:rFonts w:hint="eastAsia" w:cs="仿宋_GB2312" w:asciiTheme="minorEastAsia" w:hAnsiTheme="minorEastAsia"/>
                <w:color w:val="000000"/>
                <w:kern w:val="0"/>
                <w:sz w:val="24"/>
                <w:szCs w:val="24"/>
              </w:rPr>
            </w:pPr>
          </w:p>
          <w:p w14:paraId="2CD6C55E">
            <w:pPr>
              <w:widowControl/>
              <w:spacing w:line="600" w:lineRule="exact"/>
              <w:rPr>
                <w:rFonts w:hint="eastAsia" w:cs="仿宋_GB2312" w:asciiTheme="minorEastAsia" w:hAnsiTheme="minorEastAsia"/>
                <w:color w:val="000000"/>
                <w:kern w:val="0"/>
                <w:sz w:val="24"/>
                <w:szCs w:val="24"/>
              </w:rPr>
            </w:pPr>
          </w:p>
          <w:p w14:paraId="185E08DD">
            <w:pPr>
              <w:widowControl/>
              <w:spacing w:line="600" w:lineRule="exact"/>
              <w:rPr>
                <w:rFonts w:hint="eastAsia" w:cs="仿宋_GB2312" w:asciiTheme="minorEastAsia" w:hAnsiTheme="minorEastAsia"/>
                <w:color w:val="000000"/>
                <w:kern w:val="0"/>
                <w:sz w:val="24"/>
                <w:szCs w:val="24"/>
              </w:rPr>
            </w:pPr>
          </w:p>
        </w:tc>
      </w:tr>
      <w:tr w14:paraId="26F7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1076" w:type="dxa"/>
            <w:vAlign w:val="center"/>
          </w:tcPr>
          <w:p w14:paraId="2B00905D">
            <w:pPr>
              <w:widowControl/>
              <w:spacing w:line="600" w:lineRule="exact"/>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单位</w:t>
            </w:r>
          </w:p>
          <w:p w14:paraId="147AB6C0">
            <w:pPr>
              <w:widowControl/>
              <w:spacing w:line="600" w:lineRule="exact"/>
              <w:jc w:val="center"/>
              <w:rPr>
                <w:rFonts w:cs="仿宋_GB2312" w:asciiTheme="minorEastAsia" w:hAnsiTheme="minorEastAsia"/>
                <w:color w:val="000000"/>
                <w:kern w:val="0"/>
                <w:sz w:val="24"/>
                <w:szCs w:val="24"/>
              </w:rPr>
            </w:pPr>
            <w:r>
              <w:rPr>
                <w:rFonts w:hint="eastAsia" w:cs="宋体" w:asciiTheme="minorEastAsia" w:hAnsiTheme="minorEastAsia"/>
                <w:color w:val="000000"/>
                <w:kern w:val="0"/>
                <w:sz w:val="28"/>
                <w:szCs w:val="28"/>
              </w:rPr>
              <w:t>意见</w:t>
            </w:r>
          </w:p>
        </w:tc>
        <w:tc>
          <w:tcPr>
            <w:tcW w:w="7810" w:type="dxa"/>
            <w:gridSpan w:val="10"/>
          </w:tcPr>
          <w:p w14:paraId="43B0397C">
            <w:pPr>
              <w:widowControl/>
              <w:spacing w:line="600" w:lineRule="exact"/>
              <w:jc w:val="left"/>
              <w:rPr>
                <w:rFonts w:cs="仿宋_GB2312" w:asciiTheme="minorEastAsia" w:hAnsiTheme="minorEastAsia"/>
                <w:color w:val="000000"/>
                <w:kern w:val="0"/>
                <w:sz w:val="24"/>
                <w:szCs w:val="24"/>
              </w:rPr>
            </w:pPr>
          </w:p>
          <w:p w14:paraId="7DC488F5">
            <w:pPr>
              <w:widowControl/>
              <w:spacing w:line="600" w:lineRule="exact"/>
              <w:ind w:right="960" w:firstLineChars="200"/>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lang w:val="en-US" w:eastAsia="zh-CN"/>
              </w:rPr>
              <w:t xml:space="preserve">                                  </w:t>
            </w:r>
            <w:r>
              <w:rPr>
                <w:rFonts w:hint="eastAsia" w:cs="仿宋_GB2312" w:asciiTheme="minorEastAsia" w:hAnsiTheme="minorEastAsia"/>
                <w:color w:val="000000"/>
                <w:kern w:val="0"/>
                <w:sz w:val="24"/>
                <w:szCs w:val="24"/>
              </w:rPr>
              <w:t>（签章）</w:t>
            </w:r>
          </w:p>
          <w:p w14:paraId="31101789">
            <w:pPr>
              <w:widowControl/>
              <w:spacing w:line="600" w:lineRule="exact"/>
              <w:ind w:firstLineChars="200"/>
              <w:jc w:val="center"/>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lang w:val="en-US" w:eastAsia="zh-CN"/>
              </w:rPr>
              <w:t xml:space="preserve">                                   </w:t>
            </w:r>
            <w:r>
              <w:rPr>
                <w:rFonts w:hint="eastAsia" w:cs="仿宋_GB2312" w:asciiTheme="minorEastAsia" w:hAnsiTheme="minorEastAsia"/>
                <w:color w:val="000000"/>
                <w:kern w:val="0"/>
                <w:sz w:val="24"/>
                <w:szCs w:val="24"/>
              </w:rPr>
              <w:t xml:space="preserve">  </w:t>
            </w:r>
            <w:r>
              <w:rPr>
                <w:rFonts w:hint="eastAsia" w:cs="仿宋_GB2312" w:asciiTheme="minorEastAsia" w:hAnsiTheme="minorEastAsia"/>
                <w:color w:val="000000"/>
                <w:kern w:val="0"/>
                <w:sz w:val="24"/>
                <w:szCs w:val="24"/>
                <w:lang w:val="en-US" w:eastAsia="zh-CN"/>
              </w:rPr>
              <w:t xml:space="preserve"> </w:t>
            </w:r>
            <w:r>
              <w:rPr>
                <w:rFonts w:hint="eastAsia" w:cs="仿宋_GB2312" w:asciiTheme="minorEastAsia" w:hAnsiTheme="minorEastAsia"/>
                <w:color w:val="000000"/>
                <w:kern w:val="0"/>
                <w:sz w:val="24"/>
                <w:szCs w:val="24"/>
              </w:rPr>
              <w:t xml:space="preserve">  年   月   日</w:t>
            </w:r>
          </w:p>
        </w:tc>
      </w:tr>
    </w:tbl>
    <w:p w14:paraId="7383CEB5"/>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37C9EE-083C-4B41-9C25-4FB5F932F3C9}"/>
  </w:font>
  <w:font w:name="黑体">
    <w:panose1 w:val="02010609060101010101"/>
    <w:charset w:val="86"/>
    <w:family w:val="auto"/>
    <w:pitch w:val="default"/>
    <w:sig w:usb0="800002BF" w:usb1="38CF7CFA" w:usb2="00000016" w:usb3="00000000" w:csb0="00040001" w:csb1="00000000"/>
    <w:embedRegular r:id="rId2" w:fontKey="{3FC81114-1E51-4576-96EF-FE8FC38DA5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AFD388E-E6E4-4158-874B-40214E74F885}"/>
  </w:font>
  <w:font w:name="方正小标宋简体">
    <w:panose1 w:val="03000509000000000000"/>
    <w:charset w:val="86"/>
    <w:family w:val="script"/>
    <w:pitch w:val="default"/>
    <w:sig w:usb0="00000001" w:usb1="080E0000" w:usb2="00000000" w:usb3="00000000" w:csb0="00040000" w:csb1="00000000"/>
    <w:embedRegular r:id="rId4" w:fontKey="{BF8BC325-1F77-42AC-941D-106ECA0835A0}"/>
  </w:font>
  <w:font w:name="仿宋_GB2312">
    <w:panose1 w:val="02010609030101010101"/>
    <w:charset w:val="86"/>
    <w:family w:val="modern"/>
    <w:pitch w:val="default"/>
    <w:sig w:usb0="00000001" w:usb1="080E0000" w:usb2="00000000" w:usb3="00000000" w:csb0="00040000" w:csb1="00000000"/>
    <w:embedRegular r:id="rId5" w:fontKey="{BB9B4AD3-B94B-44FE-8B45-DC4AED625229}"/>
  </w:font>
  <w:font w:name="华文仿宋">
    <w:panose1 w:val="02010600040101010101"/>
    <w:charset w:val="86"/>
    <w:family w:val="auto"/>
    <w:pitch w:val="default"/>
    <w:sig w:usb0="00000287" w:usb1="080F0000" w:usb2="00000000" w:usb3="00000000" w:csb0="0004009F" w:csb1="DFD70000"/>
    <w:embedRegular r:id="rId6" w:fontKey="{A65B2E8B-A415-45A6-A467-EA9896A9FAD8}"/>
  </w:font>
  <w:font w:name="Wingdings 2">
    <w:panose1 w:val="05020102010507070707"/>
    <w:charset w:val="00"/>
    <w:family w:val="auto"/>
    <w:pitch w:val="default"/>
    <w:sig w:usb0="00000000" w:usb1="00000000" w:usb2="00000000" w:usb3="00000000" w:csb0="80000000" w:csb1="00000000"/>
    <w:embedRegular r:id="rId7" w:fontKey="{A6537AE7-A246-402E-A497-A697DBBE0D1E}"/>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4">
    <w:panose1 w:val="05020102010507070707"/>
    <w:charset w:val="00"/>
    <w:family w:val="auto"/>
    <w:pitch w:val="default"/>
    <w:sig w:usb0="00000000" w:usb1="00000000" w:usb2="00000000" w:usb3="00000000" w:csb0="80000000"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5D8B">
    <w:pPr>
      <w:pStyle w:val="4"/>
      <w:jc w:val="right"/>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0754"/>
                          </w:sdtPr>
                          <w:sdtContent>
                            <w:p w14:paraId="196CC1F6">
                              <w:pPr>
                                <w:pStyle w:val="4"/>
                                <w:jc w:val="right"/>
                              </w:pPr>
                              <w:r>
                                <w:rPr>
                                  <w:rFonts w:asciiTheme="minorEastAsia" w:hAnsiTheme="minorEastAsia"/>
                                  <w:sz w:val="32"/>
                                  <w:szCs w:val="32"/>
                                </w:rPr>
                                <w:fldChar w:fldCharType="begin"/>
                              </w:r>
                              <w:r>
                                <w:rPr>
                                  <w:rFonts w:asciiTheme="minorEastAsia" w:hAnsiTheme="minorEastAsia"/>
                                  <w:sz w:val="32"/>
                                  <w:szCs w:val="32"/>
                                </w:rPr>
                                <w:instrText xml:space="preserve"> PAGE   \* MERGEFORMAT </w:instrText>
                              </w:r>
                              <w:r>
                                <w:rPr>
                                  <w:rFonts w:asciiTheme="minorEastAsia" w:hAnsiTheme="minorEastAsia"/>
                                  <w:sz w:val="32"/>
                                  <w:szCs w:val="32"/>
                                </w:rPr>
                                <w:fldChar w:fldCharType="separate"/>
                              </w:r>
                              <w:r>
                                <w:rPr>
                                  <w:rFonts w:asciiTheme="minorEastAsia" w:hAnsiTheme="minorEastAsia"/>
                                  <w:sz w:val="32"/>
                                  <w:szCs w:val="32"/>
                                  <w:lang w:val="zh-CN"/>
                                </w:rPr>
                                <w:t>3</w:t>
                              </w:r>
                              <w:r>
                                <w:rPr>
                                  <w:rFonts w:asciiTheme="minorEastAsia" w:hAnsiTheme="minorEastAsia"/>
                                  <w:sz w:val="32"/>
                                  <w:szCs w:val="32"/>
                                </w:rPr>
                                <w:fldChar w:fldCharType="end"/>
                              </w:r>
                            </w:p>
                          </w:sdtContent>
                        </w:sdt>
                        <w:p w14:paraId="3660F1E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147470754"/>
                    </w:sdtPr>
                    <w:sdtContent>
                      <w:p w14:paraId="196CC1F6">
                        <w:pPr>
                          <w:pStyle w:val="4"/>
                          <w:jc w:val="right"/>
                        </w:pPr>
                        <w:r>
                          <w:rPr>
                            <w:rFonts w:asciiTheme="minorEastAsia" w:hAnsiTheme="minorEastAsia"/>
                            <w:sz w:val="32"/>
                            <w:szCs w:val="32"/>
                          </w:rPr>
                          <w:fldChar w:fldCharType="begin"/>
                        </w:r>
                        <w:r>
                          <w:rPr>
                            <w:rFonts w:asciiTheme="minorEastAsia" w:hAnsiTheme="minorEastAsia"/>
                            <w:sz w:val="32"/>
                            <w:szCs w:val="32"/>
                          </w:rPr>
                          <w:instrText xml:space="preserve"> PAGE   \* MERGEFORMAT </w:instrText>
                        </w:r>
                        <w:r>
                          <w:rPr>
                            <w:rFonts w:asciiTheme="minorEastAsia" w:hAnsiTheme="minorEastAsia"/>
                            <w:sz w:val="32"/>
                            <w:szCs w:val="32"/>
                          </w:rPr>
                          <w:fldChar w:fldCharType="separate"/>
                        </w:r>
                        <w:r>
                          <w:rPr>
                            <w:rFonts w:asciiTheme="minorEastAsia" w:hAnsiTheme="minorEastAsia"/>
                            <w:sz w:val="32"/>
                            <w:szCs w:val="32"/>
                            <w:lang w:val="zh-CN"/>
                          </w:rPr>
                          <w:t>3</w:t>
                        </w:r>
                        <w:r>
                          <w:rPr>
                            <w:rFonts w:asciiTheme="minorEastAsia" w:hAnsiTheme="minorEastAsia"/>
                            <w:sz w:val="32"/>
                            <w:szCs w:val="32"/>
                          </w:rPr>
                          <w:fldChar w:fldCharType="end"/>
                        </w:r>
                      </w:p>
                    </w:sdtContent>
                  </w:sdt>
                  <w:p w14:paraId="3660F1ED"/>
                </w:txbxContent>
              </v:textbox>
            </v:shape>
          </w:pict>
        </mc:Fallback>
      </mc:AlternateContent>
    </w:r>
  </w:p>
  <w:p w14:paraId="6452E9E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E7D63"/>
    <w:multiLevelType w:val="singleLevel"/>
    <w:tmpl w:val="F60E7D6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mM5MDQ1ZmY5N2M4NmQxOTJkZDg5MzRiMDBmNzgifQ=="/>
  </w:docVars>
  <w:rsids>
    <w:rsidRoot w:val="4BEF13F3"/>
    <w:rsid w:val="0003011A"/>
    <w:rsid w:val="000E73E8"/>
    <w:rsid w:val="00122D00"/>
    <w:rsid w:val="001732EC"/>
    <w:rsid w:val="002E76D0"/>
    <w:rsid w:val="00326F77"/>
    <w:rsid w:val="00386383"/>
    <w:rsid w:val="003D0386"/>
    <w:rsid w:val="003D5659"/>
    <w:rsid w:val="00400A43"/>
    <w:rsid w:val="0043432C"/>
    <w:rsid w:val="004635EB"/>
    <w:rsid w:val="004A5E95"/>
    <w:rsid w:val="00517F38"/>
    <w:rsid w:val="0053148A"/>
    <w:rsid w:val="005436C5"/>
    <w:rsid w:val="00580E85"/>
    <w:rsid w:val="00583F68"/>
    <w:rsid w:val="00587972"/>
    <w:rsid w:val="005A0E46"/>
    <w:rsid w:val="005A12C7"/>
    <w:rsid w:val="005A13DD"/>
    <w:rsid w:val="005B4750"/>
    <w:rsid w:val="005D6D4E"/>
    <w:rsid w:val="00632836"/>
    <w:rsid w:val="00711C14"/>
    <w:rsid w:val="0074078B"/>
    <w:rsid w:val="008656A2"/>
    <w:rsid w:val="0088156C"/>
    <w:rsid w:val="008A4FC0"/>
    <w:rsid w:val="008A61D3"/>
    <w:rsid w:val="008D3BB4"/>
    <w:rsid w:val="00945490"/>
    <w:rsid w:val="009915CB"/>
    <w:rsid w:val="009A4D83"/>
    <w:rsid w:val="009C76F9"/>
    <w:rsid w:val="009F3B62"/>
    <w:rsid w:val="00A136F5"/>
    <w:rsid w:val="00A90929"/>
    <w:rsid w:val="00B06807"/>
    <w:rsid w:val="00B626C1"/>
    <w:rsid w:val="00B74315"/>
    <w:rsid w:val="00BC144C"/>
    <w:rsid w:val="00BE382B"/>
    <w:rsid w:val="00BF3387"/>
    <w:rsid w:val="00C24852"/>
    <w:rsid w:val="00CF4B17"/>
    <w:rsid w:val="00D23E17"/>
    <w:rsid w:val="00D5187A"/>
    <w:rsid w:val="00D66DA6"/>
    <w:rsid w:val="00DA1B98"/>
    <w:rsid w:val="00DB1281"/>
    <w:rsid w:val="00DD6C6F"/>
    <w:rsid w:val="00E123DA"/>
    <w:rsid w:val="00E60034"/>
    <w:rsid w:val="00EA0A20"/>
    <w:rsid w:val="00F21B00"/>
    <w:rsid w:val="00FA5C01"/>
    <w:rsid w:val="00FD7528"/>
    <w:rsid w:val="034B5ACF"/>
    <w:rsid w:val="03A332A2"/>
    <w:rsid w:val="04B12E02"/>
    <w:rsid w:val="068D2BA0"/>
    <w:rsid w:val="08346591"/>
    <w:rsid w:val="08EE04EE"/>
    <w:rsid w:val="0AC761CC"/>
    <w:rsid w:val="0B08483E"/>
    <w:rsid w:val="0C5C25A5"/>
    <w:rsid w:val="0CCA74C4"/>
    <w:rsid w:val="0CFD0A1F"/>
    <w:rsid w:val="0DBE2877"/>
    <w:rsid w:val="0DE7287F"/>
    <w:rsid w:val="0F9B5B8C"/>
    <w:rsid w:val="0FC85154"/>
    <w:rsid w:val="0FE432BF"/>
    <w:rsid w:val="117479FE"/>
    <w:rsid w:val="124340B5"/>
    <w:rsid w:val="132A4922"/>
    <w:rsid w:val="13DB3D64"/>
    <w:rsid w:val="13E83F9B"/>
    <w:rsid w:val="153010D2"/>
    <w:rsid w:val="18664544"/>
    <w:rsid w:val="1A54161B"/>
    <w:rsid w:val="1A731575"/>
    <w:rsid w:val="1AF91010"/>
    <w:rsid w:val="1D28626C"/>
    <w:rsid w:val="1E2D6682"/>
    <w:rsid w:val="1EBC21E8"/>
    <w:rsid w:val="2221328A"/>
    <w:rsid w:val="223D3AEE"/>
    <w:rsid w:val="25826736"/>
    <w:rsid w:val="26CB0F97"/>
    <w:rsid w:val="26EE1132"/>
    <w:rsid w:val="27583350"/>
    <w:rsid w:val="28506036"/>
    <w:rsid w:val="28550D08"/>
    <w:rsid w:val="28B16468"/>
    <w:rsid w:val="29383139"/>
    <w:rsid w:val="298B6989"/>
    <w:rsid w:val="2ACA5E6E"/>
    <w:rsid w:val="2CD45E2F"/>
    <w:rsid w:val="2CE649F1"/>
    <w:rsid w:val="2E4C168F"/>
    <w:rsid w:val="2F91590D"/>
    <w:rsid w:val="30B33D51"/>
    <w:rsid w:val="316449B6"/>
    <w:rsid w:val="35845BB2"/>
    <w:rsid w:val="361E5F28"/>
    <w:rsid w:val="36CE2058"/>
    <w:rsid w:val="36F91CFB"/>
    <w:rsid w:val="37751319"/>
    <w:rsid w:val="397E0E00"/>
    <w:rsid w:val="39AF4ED2"/>
    <w:rsid w:val="3C4E1698"/>
    <w:rsid w:val="3D110E05"/>
    <w:rsid w:val="3D256992"/>
    <w:rsid w:val="3D3215CD"/>
    <w:rsid w:val="3F744E6B"/>
    <w:rsid w:val="404124F9"/>
    <w:rsid w:val="406931B3"/>
    <w:rsid w:val="42A06FA7"/>
    <w:rsid w:val="42FC0372"/>
    <w:rsid w:val="44184095"/>
    <w:rsid w:val="45E211D6"/>
    <w:rsid w:val="4620121F"/>
    <w:rsid w:val="469B6112"/>
    <w:rsid w:val="46CA055E"/>
    <w:rsid w:val="48B20F05"/>
    <w:rsid w:val="4908149D"/>
    <w:rsid w:val="4AB729A7"/>
    <w:rsid w:val="4BEF13F3"/>
    <w:rsid w:val="4CD415B2"/>
    <w:rsid w:val="4D556D0A"/>
    <w:rsid w:val="4EFA0C8D"/>
    <w:rsid w:val="4FED6907"/>
    <w:rsid w:val="504F4AF8"/>
    <w:rsid w:val="50AA6188"/>
    <w:rsid w:val="51EB482B"/>
    <w:rsid w:val="51EC3534"/>
    <w:rsid w:val="5311055E"/>
    <w:rsid w:val="54083F66"/>
    <w:rsid w:val="54CF113B"/>
    <w:rsid w:val="57C35A96"/>
    <w:rsid w:val="583F4CB0"/>
    <w:rsid w:val="59942C1D"/>
    <w:rsid w:val="5A0233C6"/>
    <w:rsid w:val="5B3C0021"/>
    <w:rsid w:val="5BEB4DD8"/>
    <w:rsid w:val="5CEC29DA"/>
    <w:rsid w:val="5D0E3E30"/>
    <w:rsid w:val="5E202E55"/>
    <w:rsid w:val="60612A2C"/>
    <w:rsid w:val="60921B27"/>
    <w:rsid w:val="609819B1"/>
    <w:rsid w:val="61266A16"/>
    <w:rsid w:val="62EE44E7"/>
    <w:rsid w:val="6383324E"/>
    <w:rsid w:val="63FC445D"/>
    <w:rsid w:val="64897A55"/>
    <w:rsid w:val="6544016B"/>
    <w:rsid w:val="65B16302"/>
    <w:rsid w:val="66111F6E"/>
    <w:rsid w:val="664B2206"/>
    <w:rsid w:val="66C242B6"/>
    <w:rsid w:val="66C9705F"/>
    <w:rsid w:val="66EE19B1"/>
    <w:rsid w:val="67D33F0E"/>
    <w:rsid w:val="68502497"/>
    <w:rsid w:val="685E0FE4"/>
    <w:rsid w:val="689234F5"/>
    <w:rsid w:val="69290783"/>
    <w:rsid w:val="699338AE"/>
    <w:rsid w:val="69C94F6F"/>
    <w:rsid w:val="6A851524"/>
    <w:rsid w:val="6B5B7F57"/>
    <w:rsid w:val="6B80414A"/>
    <w:rsid w:val="6BB060E3"/>
    <w:rsid w:val="6CC97D03"/>
    <w:rsid w:val="6CE57488"/>
    <w:rsid w:val="6D1E3FFA"/>
    <w:rsid w:val="6D535020"/>
    <w:rsid w:val="6DB477F4"/>
    <w:rsid w:val="6E737F96"/>
    <w:rsid w:val="704D3AD9"/>
    <w:rsid w:val="721A6D0D"/>
    <w:rsid w:val="72766D64"/>
    <w:rsid w:val="742D4BF3"/>
    <w:rsid w:val="760D2A7F"/>
    <w:rsid w:val="774E15A1"/>
    <w:rsid w:val="780B749B"/>
    <w:rsid w:val="7A916642"/>
    <w:rsid w:val="7B1227F8"/>
    <w:rsid w:val="7E175B90"/>
    <w:rsid w:val="7EB919F5"/>
    <w:rsid w:val="7EDF3E88"/>
    <w:rsid w:val="7EE7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99"/>
    <w:rPr>
      <w:sz w:val="24"/>
      <w:szCs w:val="24"/>
    </w:rPr>
  </w:style>
  <w:style w:type="paragraph" w:styleId="3">
    <w:name w:val="Balloon Text"/>
    <w:basedOn w:val="1"/>
    <w:link w:val="13"/>
    <w:autoRedefine/>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 w:type="character" w:styleId="11">
    <w:name w:val="FollowedHyperlink"/>
    <w:basedOn w:val="9"/>
    <w:autoRedefine/>
    <w:qFormat/>
    <w:uiPriority w:val="0"/>
    <w:rPr>
      <w:color w:val="333333"/>
      <w:u w:val="none"/>
    </w:rPr>
  </w:style>
  <w:style w:type="character" w:styleId="12">
    <w:name w:val="Hyperlink"/>
    <w:basedOn w:val="9"/>
    <w:autoRedefine/>
    <w:qFormat/>
    <w:uiPriority w:val="0"/>
    <w:rPr>
      <w:color w:val="333333"/>
      <w:u w:val="none"/>
    </w:rPr>
  </w:style>
  <w:style w:type="character" w:customStyle="1" w:styleId="13">
    <w:name w:val="批注框文本 Char"/>
    <w:basedOn w:val="9"/>
    <w:link w:val="3"/>
    <w:qFormat/>
    <w:uiPriority w:val="0"/>
    <w:rPr>
      <w:kern w:val="2"/>
      <w:sz w:val="18"/>
      <w:szCs w:val="18"/>
    </w:rPr>
  </w:style>
  <w:style w:type="character" w:customStyle="1" w:styleId="14">
    <w:name w:val="页眉 Char"/>
    <w:basedOn w:val="9"/>
    <w:link w:val="5"/>
    <w:autoRedefine/>
    <w:qFormat/>
    <w:uiPriority w:val="0"/>
    <w:rPr>
      <w:kern w:val="2"/>
      <w:sz w:val="18"/>
      <w:szCs w:val="18"/>
    </w:rPr>
  </w:style>
  <w:style w:type="character" w:customStyle="1" w:styleId="15">
    <w:name w:val="onlinepl_replay2"/>
    <w:basedOn w:val="9"/>
    <w:qFormat/>
    <w:uiPriority w:val="0"/>
  </w:style>
  <w:style w:type="character" w:customStyle="1" w:styleId="16">
    <w:name w:val="onlinepl_replay1"/>
    <w:basedOn w:val="9"/>
    <w:qFormat/>
    <w:uiPriority w:val="0"/>
  </w:style>
  <w:style w:type="character" w:customStyle="1" w:styleId="17">
    <w:name w:val="onlinepl_replay3"/>
    <w:basedOn w:val="9"/>
    <w:qFormat/>
    <w:uiPriority w:val="0"/>
  </w:style>
  <w:style w:type="character" w:customStyle="1" w:styleId="18">
    <w:name w:val="on"/>
    <w:basedOn w:val="9"/>
    <w:autoRedefine/>
    <w:qFormat/>
    <w:uiPriority w:val="0"/>
    <w:rPr>
      <w:color w:val="C40001"/>
    </w:rPr>
  </w:style>
  <w:style w:type="character" w:customStyle="1" w:styleId="19">
    <w:name w:val="first-child"/>
    <w:basedOn w:val="9"/>
    <w:autoRedefine/>
    <w:qFormat/>
    <w:uiPriority w:val="0"/>
  </w:style>
  <w:style w:type="character" w:customStyle="1" w:styleId="20">
    <w:name w:val="first-child1"/>
    <w:basedOn w:val="9"/>
    <w:autoRedefine/>
    <w:qFormat/>
    <w:uiPriority w:val="0"/>
  </w:style>
  <w:style w:type="character" w:customStyle="1" w:styleId="21">
    <w:name w:val="ba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13</Pages>
  <Words>4289</Words>
  <Characters>4433</Characters>
  <Lines>30</Lines>
  <Paragraphs>8</Paragraphs>
  <TotalTime>1</TotalTime>
  <ScaleCrop>false</ScaleCrop>
  <LinksUpToDate>false</LinksUpToDate>
  <CharactersWithSpaces>4911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2019-12-31T03:37:00Z</dcterms:created>
  <dc:creator>A</dc:creator>
  <cp:lastModifiedBy>躺枪</cp:lastModifiedBy>
  <cp:lastPrinted>2022-12-23T03:48:00Z</cp:lastPrinted>
  <dcterms:modified xsi:type="dcterms:W3CDTF">2026-01-12T01:16:02Z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2544F7483CA145F19AE9609F8FBB275C_13</vt:lpwstr>
  </property>
  <property fmtid="{D5CDD505-2E9C-101B-9397-08002B2CF9AE}" pid="4" name="KSOTemplateDocerSaveRecord">
    <vt:lpwstr>eyJoZGlkIjoiMzViNDY5MjY4YzIzZGJhYWZkZmJlN2U3NDgyNjMyOWYiLCJ1c2VySWQiOiIzNTIyNTg4MTQifQ==</vt:lpwstr>
  </property>
</Properties>
</file>