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98FA" w14:textId="77777777" w:rsidR="00D26731" w:rsidRDefault="00EC5FF1">
      <w:pPr>
        <w:pStyle w:val="a3"/>
        <w:spacing w:line="360" w:lineRule="auto"/>
        <w:ind w:left="480" w:firstLine="0"/>
        <w:jc w:val="left"/>
        <w:outlineLvl w:val="0"/>
        <w:rPr>
          <w:rFonts w:ascii="仿宋" w:eastAsia="仿宋" w:hAnsi="仿宋"/>
          <w:snapToGrid/>
          <w:kern w:val="44"/>
          <w:sz w:val="32"/>
          <w:szCs w:val="32"/>
        </w:rPr>
      </w:pPr>
      <w:r>
        <w:rPr>
          <w:rFonts w:hint="eastAsia"/>
        </w:rPr>
        <w:t>附件</w:t>
      </w:r>
      <w:r>
        <w:t>1</w:t>
      </w:r>
      <w:r>
        <w:rPr>
          <w:rFonts w:hint="eastAsia"/>
        </w:rPr>
        <w:t>：</w:t>
      </w:r>
      <w:r>
        <w:rPr>
          <w:rFonts w:hint="eastAsia"/>
        </w:rPr>
        <w:fldChar w:fldCharType="begin"/>
      </w:r>
      <w:r>
        <w:instrText xml:space="preserve"> HYPERLINK "http://192.168.2.2/eye2007/inchannel/UploadFiles_2617/201607/2016070509200664.doc" \o "</w:instrText>
      </w:r>
      <w:r>
        <w:instrText>询价采购封皮模板</w:instrText>
      </w:r>
      <w:r>
        <w:instrText xml:space="preserve">" </w:instrText>
      </w:r>
      <w:r>
        <w:rPr>
          <w:rFonts w:hint="eastAsia"/>
        </w:rPr>
        <w:fldChar w:fldCharType="separate"/>
      </w:r>
      <w:r>
        <w:rPr>
          <w:rFonts w:ascii="仿宋" w:eastAsia="仿宋" w:hAnsi="仿宋" w:cs="宋体" w:hint="eastAsia"/>
          <w:kern w:val="0"/>
          <w:sz w:val="32"/>
          <w:szCs w:val="32"/>
        </w:rPr>
        <w:t>询价采购封皮模板</w:t>
      </w:r>
      <w:r>
        <w:rPr>
          <w:rFonts w:ascii="仿宋" w:eastAsia="仿宋" w:hAnsi="仿宋" w:cs="宋体" w:hint="eastAsia"/>
          <w:kern w:val="0"/>
          <w:sz w:val="32"/>
          <w:szCs w:val="32"/>
        </w:rPr>
        <w:fldChar w:fldCharType="end"/>
      </w:r>
    </w:p>
    <w:p w14:paraId="63988583" w14:textId="77777777" w:rsidR="00D26731" w:rsidRDefault="00EC5FF1">
      <w:pPr>
        <w:widowControl/>
        <w:shd w:val="clear" w:color="auto" w:fill="FFFFFF"/>
        <w:spacing w:line="360" w:lineRule="auto"/>
        <w:ind w:firstLineChars="202" w:firstLine="889"/>
        <w:jc w:val="center"/>
        <w:rPr>
          <w:rFonts w:ascii="Calibri" w:eastAsia="宋体" w:hAnsi="Calibri" w:cs="Times New Roman"/>
          <w:sz w:val="44"/>
          <w:szCs w:val="44"/>
        </w:rPr>
      </w:pPr>
      <w:r>
        <w:rPr>
          <w:rFonts w:ascii="Calibri" w:eastAsia="宋体" w:hAnsi="Calibri" w:cs="Times New Roman" w:hint="eastAsia"/>
          <w:sz w:val="44"/>
          <w:szCs w:val="44"/>
        </w:rPr>
        <w:t>温州医科大学附属眼视光医院</w:t>
      </w:r>
    </w:p>
    <w:p w14:paraId="6D46D27F" w14:textId="77777777" w:rsidR="00D26731" w:rsidRDefault="00EC5FF1">
      <w:pPr>
        <w:spacing w:line="360" w:lineRule="auto"/>
        <w:jc w:val="center"/>
        <w:rPr>
          <w:rFonts w:ascii="Calibri" w:eastAsia="宋体" w:hAnsi="Calibri" w:cs="Times New Roman"/>
          <w:sz w:val="44"/>
          <w:szCs w:val="44"/>
        </w:rPr>
      </w:pPr>
      <w:r>
        <w:rPr>
          <w:rFonts w:ascii="Calibri" w:eastAsia="宋体" w:hAnsi="Calibri" w:cs="Times New Roman" w:hint="eastAsia"/>
          <w:sz w:val="44"/>
          <w:szCs w:val="44"/>
        </w:rPr>
        <w:t>询价采购</w:t>
      </w:r>
    </w:p>
    <w:p w14:paraId="51063F28" w14:textId="77777777" w:rsidR="00D26731" w:rsidRDefault="00D26731">
      <w:pPr>
        <w:jc w:val="center"/>
        <w:rPr>
          <w:sz w:val="28"/>
          <w:szCs w:val="28"/>
        </w:rPr>
      </w:pPr>
    </w:p>
    <w:p w14:paraId="77B1C675" w14:textId="77777777" w:rsidR="00D26731" w:rsidRDefault="00D26731">
      <w:pPr>
        <w:jc w:val="center"/>
        <w:rPr>
          <w:rFonts w:ascii="Calibri" w:eastAsia="宋体" w:hAnsi="Calibri" w:cs="Times New Roman"/>
          <w:sz w:val="28"/>
          <w:szCs w:val="28"/>
        </w:rPr>
      </w:pPr>
    </w:p>
    <w:p w14:paraId="7A176A0A" w14:textId="77777777" w:rsidR="00D26731" w:rsidRDefault="00EC5FF1">
      <w:pPr>
        <w:jc w:val="center"/>
        <w:rPr>
          <w:rFonts w:ascii="Calibri" w:eastAsia="宋体" w:hAnsi="Calibri" w:cs="Times New Roman"/>
          <w:b/>
          <w:sz w:val="72"/>
          <w:szCs w:val="72"/>
        </w:rPr>
      </w:pPr>
      <w:r>
        <w:rPr>
          <w:rFonts w:ascii="Calibri" w:eastAsia="宋体" w:hAnsi="Calibri" w:cs="Times New Roman" w:hint="eastAsia"/>
          <w:b/>
          <w:sz w:val="72"/>
          <w:szCs w:val="72"/>
        </w:rPr>
        <w:t>报价文件</w:t>
      </w:r>
    </w:p>
    <w:p w14:paraId="6F4C056E" w14:textId="77777777" w:rsidR="00D26731" w:rsidRDefault="00D26731">
      <w:pPr>
        <w:rPr>
          <w:rFonts w:ascii="Calibri" w:eastAsia="宋体" w:hAnsi="Calibri" w:cs="Times New Roman"/>
        </w:rPr>
      </w:pPr>
    </w:p>
    <w:p w14:paraId="52793A48" w14:textId="77777777" w:rsidR="00D26731" w:rsidRDefault="00EC5FF1">
      <w:pPr>
        <w:rPr>
          <w:sz w:val="32"/>
          <w:szCs w:val="32"/>
        </w:rPr>
      </w:pPr>
      <w:r>
        <w:rPr>
          <w:rFonts w:ascii="Calibri" w:eastAsia="宋体" w:hAnsi="Calibri" w:cs="Times New Roman" w:hint="eastAsia"/>
        </w:rPr>
        <w:t xml:space="preserve">                             </w:t>
      </w:r>
      <w:r>
        <w:rPr>
          <w:rFonts w:ascii="Calibri" w:eastAsia="宋体" w:hAnsi="Calibri" w:cs="Times New Roman" w:hint="eastAsia"/>
          <w:sz w:val="32"/>
          <w:szCs w:val="32"/>
        </w:rPr>
        <w:t>正本</w:t>
      </w:r>
      <w:r>
        <w:rPr>
          <w:rFonts w:ascii="Calibri" w:eastAsia="宋体" w:hAnsi="Calibri" w:cs="Times New Roman" w:hint="eastAsia"/>
          <w:sz w:val="32"/>
          <w:szCs w:val="32"/>
          <w:u w:val="single"/>
        </w:rPr>
        <w:t xml:space="preserve"> </w:t>
      </w:r>
      <w:r>
        <w:rPr>
          <w:rFonts w:ascii="Calibri" w:eastAsia="宋体" w:hAnsi="Calibri" w:cs="Times New Roman" w:hint="eastAsia"/>
          <w:sz w:val="32"/>
          <w:szCs w:val="32"/>
          <w:u w:val="single"/>
        </w:rPr>
        <w:t>一</w:t>
      </w:r>
      <w:r>
        <w:rPr>
          <w:rFonts w:ascii="Calibri" w:eastAsia="宋体" w:hAnsi="Calibri" w:cs="Times New Roman" w:hint="eastAsia"/>
          <w:sz w:val="32"/>
          <w:szCs w:val="32"/>
          <w:u w:val="single"/>
        </w:rPr>
        <w:t xml:space="preserve"> </w:t>
      </w:r>
      <w:r>
        <w:rPr>
          <w:rFonts w:ascii="Calibri" w:eastAsia="宋体" w:hAnsi="Calibri" w:cs="Times New Roman" w:hint="eastAsia"/>
          <w:sz w:val="32"/>
          <w:szCs w:val="32"/>
        </w:rPr>
        <w:t>份</w:t>
      </w:r>
      <w:r>
        <w:rPr>
          <w:rFonts w:ascii="Calibri" w:eastAsia="宋体" w:hAnsi="Calibri" w:cs="Times New Roman" w:hint="eastAsia"/>
          <w:sz w:val="32"/>
          <w:szCs w:val="32"/>
        </w:rPr>
        <w:t xml:space="preserve">   </w:t>
      </w:r>
      <w:r>
        <w:rPr>
          <w:rFonts w:ascii="Calibri" w:eastAsia="宋体" w:hAnsi="Calibri" w:cs="Times New Roman" w:hint="eastAsia"/>
          <w:sz w:val="32"/>
          <w:szCs w:val="32"/>
        </w:rPr>
        <w:t>副本</w:t>
      </w:r>
      <w:r>
        <w:rPr>
          <w:rFonts w:ascii="Calibri" w:eastAsia="宋体" w:hAnsi="Calibri" w:cs="Times New Roman" w:hint="eastAsia"/>
          <w:sz w:val="32"/>
          <w:szCs w:val="32"/>
          <w:u w:val="single"/>
        </w:rPr>
        <w:t xml:space="preserve"> </w:t>
      </w:r>
      <w:r>
        <w:rPr>
          <w:rFonts w:ascii="Calibri" w:eastAsia="宋体" w:hAnsi="Calibri" w:cs="Times New Roman" w:hint="eastAsia"/>
          <w:sz w:val="32"/>
          <w:szCs w:val="32"/>
          <w:u w:val="single"/>
        </w:rPr>
        <w:t>二</w:t>
      </w:r>
      <w:r>
        <w:rPr>
          <w:rFonts w:ascii="Calibri" w:eastAsia="宋体" w:hAnsi="Calibri" w:cs="Times New Roman" w:hint="eastAsia"/>
          <w:sz w:val="32"/>
          <w:szCs w:val="32"/>
          <w:u w:val="single"/>
        </w:rPr>
        <w:t xml:space="preserve"> </w:t>
      </w:r>
      <w:r>
        <w:rPr>
          <w:rFonts w:ascii="Calibri" w:eastAsia="宋体" w:hAnsi="Calibri" w:cs="Times New Roman" w:hint="eastAsia"/>
          <w:sz w:val="32"/>
          <w:szCs w:val="32"/>
        </w:rPr>
        <w:t>份</w:t>
      </w:r>
    </w:p>
    <w:p w14:paraId="0FBDB699" w14:textId="77777777" w:rsidR="00D26731" w:rsidRDefault="00D26731">
      <w:pPr>
        <w:rPr>
          <w:rFonts w:ascii="Calibri" w:eastAsia="宋体" w:hAnsi="Calibri" w:cs="Times New Roman"/>
        </w:rPr>
      </w:pPr>
    </w:p>
    <w:p w14:paraId="7C12C845" w14:textId="77777777" w:rsidR="00D26731" w:rsidRDefault="00D26731">
      <w:pPr>
        <w:rPr>
          <w:rFonts w:ascii="Calibri" w:eastAsia="宋体" w:hAnsi="Calibri" w:cs="Times New Roman"/>
        </w:rPr>
      </w:pPr>
    </w:p>
    <w:p w14:paraId="779A0436" w14:textId="77777777" w:rsidR="00D26731" w:rsidRDefault="00D26731">
      <w:pPr>
        <w:rPr>
          <w:rFonts w:ascii="Calibri" w:eastAsia="宋体" w:hAnsi="Calibri" w:cs="Times New Roman"/>
        </w:rPr>
      </w:pPr>
    </w:p>
    <w:p w14:paraId="6AA08347" w14:textId="77777777" w:rsidR="00D26731" w:rsidRDefault="00EC5FF1">
      <w:pPr>
        <w:ind w:firstLine="1440"/>
        <w:rPr>
          <w:sz w:val="32"/>
          <w:szCs w:val="32"/>
          <w:u w:val="single"/>
        </w:rPr>
      </w:pPr>
      <w:r>
        <w:rPr>
          <w:rFonts w:ascii="Calibri" w:eastAsia="宋体" w:hAnsi="Calibri" w:cs="Times New Roman" w:hint="eastAsia"/>
          <w:sz w:val="32"/>
          <w:szCs w:val="32"/>
        </w:rPr>
        <w:t>采</w:t>
      </w:r>
      <w:r>
        <w:rPr>
          <w:rFonts w:ascii="Calibri" w:eastAsia="宋体" w:hAnsi="Calibri" w:cs="Times New Roman" w:hint="eastAsia"/>
          <w:sz w:val="32"/>
          <w:szCs w:val="32"/>
        </w:rPr>
        <w:t xml:space="preserve">  </w:t>
      </w:r>
      <w:r>
        <w:rPr>
          <w:rFonts w:ascii="Calibri" w:eastAsia="宋体" w:hAnsi="Calibri" w:cs="Times New Roman" w:hint="eastAsia"/>
          <w:sz w:val="32"/>
          <w:szCs w:val="32"/>
        </w:rPr>
        <w:t>购</w:t>
      </w:r>
      <w:r>
        <w:rPr>
          <w:rFonts w:ascii="Calibri" w:eastAsia="宋体" w:hAnsi="Calibri" w:cs="Times New Roman" w:hint="eastAsia"/>
          <w:sz w:val="32"/>
          <w:szCs w:val="32"/>
        </w:rPr>
        <w:t xml:space="preserve">  </w:t>
      </w:r>
      <w:r>
        <w:rPr>
          <w:rFonts w:ascii="Calibri" w:eastAsia="宋体" w:hAnsi="Calibri" w:cs="Times New Roman" w:hint="eastAsia"/>
          <w:sz w:val="32"/>
          <w:szCs w:val="32"/>
        </w:rPr>
        <w:t>编</w:t>
      </w:r>
      <w:r>
        <w:rPr>
          <w:rFonts w:ascii="Calibri" w:eastAsia="宋体" w:hAnsi="Calibri" w:cs="Times New Roman" w:hint="eastAsia"/>
          <w:sz w:val="32"/>
          <w:szCs w:val="32"/>
        </w:rPr>
        <w:t xml:space="preserve">  </w:t>
      </w:r>
      <w:r>
        <w:rPr>
          <w:rFonts w:ascii="Calibri" w:eastAsia="宋体" w:hAnsi="Calibri" w:cs="Times New Roman" w:hint="eastAsia"/>
          <w:sz w:val="32"/>
          <w:szCs w:val="32"/>
        </w:rPr>
        <w:t>号：</w:t>
      </w:r>
      <w:r>
        <w:rPr>
          <w:rFonts w:ascii="Times New Roman" w:hAnsi="Times New Roman" w:hint="eastAsia"/>
          <w:sz w:val="28"/>
          <w:szCs w:val="28"/>
          <w:u w:val="single"/>
        </w:rPr>
        <w:t>WZEYE-202401</w:t>
      </w:r>
      <w:r>
        <w:rPr>
          <w:rFonts w:ascii="Times New Roman" w:hAnsi="Times New Roman"/>
          <w:sz w:val="28"/>
          <w:szCs w:val="28"/>
          <w:u w:val="single"/>
        </w:rPr>
        <w:t>5</w:t>
      </w:r>
      <w:r>
        <w:rPr>
          <w:rFonts w:ascii="Calibri" w:eastAsia="宋体" w:hAnsi="Calibri" w:cs="Times New Roman"/>
          <w:sz w:val="28"/>
          <w:szCs w:val="28"/>
          <w:u w:val="single"/>
        </w:rPr>
        <w:t xml:space="preserve">   </w:t>
      </w:r>
      <w:r>
        <w:rPr>
          <w:rFonts w:ascii="Calibri" w:eastAsia="宋体" w:hAnsi="Calibri" w:cs="Times New Roman" w:hint="eastAsia"/>
          <w:sz w:val="28"/>
          <w:szCs w:val="28"/>
          <w:u w:val="single"/>
        </w:rPr>
        <w:t xml:space="preserve">     </w:t>
      </w:r>
      <w:r>
        <w:rPr>
          <w:rFonts w:ascii="Calibri" w:eastAsia="宋体" w:hAnsi="Calibri" w:cs="Times New Roman" w:hint="eastAsia"/>
          <w:sz w:val="32"/>
          <w:szCs w:val="32"/>
          <w:u w:val="single"/>
        </w:rPr>
        <w:t xml:space="preserve">     </w:t>
      </w:r>
      <w:r>
        <w:rPr>
          <w:rFonts w:ascii="Calibri" w:eastAsia="宋体" w:hAnsi="Calibri" w:cs="Times New Roman"/>
          <w:sz w:val="32"/>
          <w:szCs w:val="32"/>
          <w:u w:val="single"/>
        </w:rPr>
        <w:t xml:space="preserve">  </w:t>
      </w:r>
      <w:r>
        <w:rPr>
          <w:rFonts w:ascii="Calibri" w:eastAsia="宋体" w:hAnsi="Calibri" w:cs="Times New Roman" w:hint="eastAsia"/>
          <w:sz w:val="32"/>
          <w:szCs w:val="32"/>
          <w:u w:val="single"/>
        </w:rPr>
        <w:t xml:space="preserve"> </w:t>
      </w:r>
    </w:p>
    <w:p w14:paraId="2AD917C8" w14:textId="77777777" w:rsidR="00D26731" w:rsidRDefault="00D26731">
      <w:pPr>
        <w:ind w:firstLine="1440"/>
        <w:rPr>
          <w:rFonts w:ascii="Calibri" w:eastAsia="宋体" w:hAnsi="Calibri" w:cs="Times New Roman"/>
          <w:sz w:val="32"/>
          <w:szCs w:val="32"/>
          <w:u w:val="single"/>
        </w:rPr>
      </w:pPr>
    </w:p>
    <w:p w14:paraId="65721717" w14:textId="77777777" w:rsidR="00D26731" w:rsidRDefault="00EC5FF1">
      <w:pPr>
        <w:ind w:firstLine="1440"/>
        <w:rPr>
          <w:sz w:val="32"/>
          <w:szCs w:val="32"/>
          <w:u w:val="single"/>
        </w:rPr>
      </w:pPr>
      <w:r>
        <w:rPr>
          <w:rFonts w:ascii="Calibri" w:eastAsia="宋体" w:hAnsi="Calibri" w:cs="Times New Roman" w:hint="eastAsia"/>
          <w:sz w:val="32"/>
          <w:szCs w:val="32"/>
        </w:rPr>
        <w:t>项</w:t>
      </w:r>
      <w:r>
        <w:rPr>
          <w:rFonts w:ascii="Calibri" w:eastAsia="宋体" w:hAnsi="Calibri" w:cs="Times New Roman" w:hint="eastAsia"/>
          <w:sz w:val="32"/>
          <w:szCs w:val="32"/>
        </w:rPr>
        <w:t xml:space="preserve">  </w:t>
      </w:r>
      <w:r>
        <w:rPr>
          <w:rFonts w:ascii="Calibri" w:eastAsia="宋体" w:hAnsi="Calibri" w:cs="Times New Roman" w:hint="eastAsia"/>
          <w:sz w:val="32"/>
          <w:szCs w:val="32"/>
        </w:rPr>
        <w:t>目</w:t>
      </w:r>
      <w:r>
        <w:rPr>
          <w:rFonts w:ascii="Calibri" w:eastAsia="宋体" w:hAnsi="Calibri" w:cs="Times New Roman" w:hint="eastAsia"/>
          <w:sz w:val="32"/>
          <w:szCs w:val="32"/>
        </w:rPr>
        <w:t xml:space="preserve">  </w:t>
      </w:r>
      <w:r>
        <w:rPr>
          <w:rFonts w:ascii="Calibri" w:eastAsia="宋体" w:hAnsi="Calibri" w:cs="Times New Roman" w:hint="eastAsia"/>
          <w:sz w:val="32"/>
          <w:szCs w:val="32"/>
        </w:rPr>
        <w:t>名</w:t>
      </w:r>
      <w:r>
        <w:rPr>
          <w:rFonts w:ascii="Calibri" w:eastAsia="宋体" w:hAnsi="Calibri" w:cs="Times New Roman" w:hint="eastAsia"/>
          <w:sz w:val="32"/>
          <w:szCs w:val="32"/>
        </w:rPr>
        <w:t xml:space="preserve">  </w:t>
      </w:r>
      <w:r>
        <w:rPr>
          <w:rFonts w:ascii="Calibri" w:eastAsia="宋体" w:hAnsi="Calibri" w:cs="Times New Roman" w:hint="eastAsia"/>
          <w:sz w:val="32"/>
          <w:szCs w:val="32"/>
        </w:rPr>
        <w:t>称：</w:t>
      </w:r>
      <w:r>
        <w:rPr>
          <w:rFonts w:ascii="Calibri" w:eastAsia="宋体" w:hAnsi="Calibri" w:cs="Times New Roman"/>
          <w:sz w:val="32"/>
          <w:szCs w:val="32"/>
          <w:u w:val="single"/>
        </w:rPr>
        <w:t>高清摄像头</w:t>
      </w:r>
      <w:r>
        <w:rPr>
          <w:rFonts w:ascii="Calibri" w:eastAsia="宋体" w:hAnsi="Calibri" w:cs="Times New Roman" w:hint="eastAsia"/>
          <w:sz w:val="32"/>
          <w:szCs w:val="32"/>
          <w:u w:val="single"/>
        </w:rPr>
        <w:t xml:space="preserve"> </w:t>
      </w:r>
      <w:r>
        <w:rPr>
          <w:rFonts w:ascii="Calibri" w:eastAsia="宋体" w:hAnsi="Calibri" w:cs="Times New Roman"/>
          <w:sz w:val="32"/>
          <w:szCs w:val="32"/>
          <w:u w:val="single"/>
        </w:rPr>
        <w:t xml:space="preserve"> </w:t>
      </w:r>
      <w:r>
        <w:rPr>
          <w:rFonts w:ascii="Calibri" w:eastAsia="宋体" w:hAnsi="Calibri" w:cs="Times New Roman" w:hint="eastAsia"/>
          <w:sz w:val="32"/>
          <w:szCs w:val="32"/>
          <w:u w:val="single"/>
        </w:rPr>
        <w:t xml:space="preserve">         </w:t>
      </w:r>
      <w:r>
        <w:rPr>
          <w:rFonts w:ascii="Calibri" w:eastAsia="宋体" w:hAnsi="Calibri" w:cs="Times New Roman"/>
          <w:sz w:val="32"/>
          <w:szCs w:val="32"/>
          <w:u w:val="single"/>
        </w:rPr>
        <w:t xml:space="preserve"> </w:t>
      </w:r>
      <w:r>
        <w:rPr>
          <w:rFonts w:ascii="Calibri" w:eastAsia="宋体" w:hAnsi="Calibri" w:cs="Times New Roman" w:hint="eastAsia"/>
          <w:sz w:val="32"/>
          <w:szCs w:val="32"/>
          <w:u w:val="single"/>
        </w:rPr>
        <w:t xml:space="preserve">  </w:t>
      </w:r>
    </w:p>
    <w:p w14:paraId="64ECB97A" w14:textId="77777777" w:rsidR="00D26731" w:rsidRDefault="00D26731">
      <w:pPr>
        <w:rPr>
          <w:rFonts w:ascii="Calibri" w:eastAsia="宋体" w:hAnsi="Calibri" w:cs="Times New Roman"/>
          <w:sz w:val="32"/>
          <w:szCs w:val="32"/>
        </w:rPr>
      </w:pPr>
    </w:p>
    <w:p w14:paraId="68945B47" w14:textId="77777777" w:rsidR="00D26731" w:rsidRDefault="00EC5FF1">
      <w:pPr>
        <w:ind w:firstLine="1440"/>
        <w:rPr>
          <w:rFonts w:ascii="Calibri" w:eastAsia="宋体" w:hAnsi="Calibri" w:cs="Times New Roman"/>
          <w:sz w:val="32"/>
          <w:szCs w:val="32"/>
        </w:rPr>
      </w:pPr>
      <w:r>
        <w:rPr>
          <w:rFonts w:ascii="Calibri" w:eastAsia="宋体" w:hAnsi="Calibri" w:cs="Times New Roman" w:hint="eastAsia"/>
          <w:sz w:val="32"/>
          <w:szCs w:val="32"/>
        </w:rPr>
        <w:t>报</w:t>
      </w:r>
      <w:r>
        <w:rPr>
          <w:rFonts w:ascii="Calibri" w:eastAsia="宋体" w:hAnsi="Calibri" w:cs="Times New Roman" w:hint="eastAsia"/>
          <w:sz w:val="32"/>
          <w:szCs w:val="32"/>
        </w:rPr>
        <w:t xml:space="preserve"> </w:t>
      </w:r>
      <w:r>
        <w:rPr>
          <w:rFonts w:ascii="Calibri" w:eastAsia="宋体" w:hAnsi="Calibri" w:cs="Times New Roman" w:hint="eastAsia"/>
          <w:sz w:val="32"/>
          <w:szCs w:val="32"/>
        </w:rPr>
        <w:t>价</w:t>
      </w:r>
      <w:r>
        <w:rPr>
          <w:rFonts w:ascii="Calibri" w:eastAsia="宋体" w:hAnsi="Calibri" w:cs="Times New Roman" w:hint="eastAsia"/>
          <w:sz w:val="32"/>
          <w:szCs w:val="32"/>
        </w:rPr>
        <w:t xml:space="preserve"> </w:t>
      </w:r>
      <w:r>
        <w:rPr>
          <w:rFonts w:ascii="Calibri" w:eastAsia="宋体" w:hAnsi="Calibri" w:cs="Times New Roman" w:hint="eastAsia"/>
          <w:sz w:val="32"/>
          <w:szCs w:val="32"/>
        </w:rPr>
        <w:t>人</w:t>
      </w:r>
      <w:r>
        <w:rPr>
          <w:rFonts w:ascii="Calibri" w:eastAsia="宋体" w:hAnsi="Calibri" w:cs="Times New Roman" w:hint="eastAsia"/>
          <w:sz w:val="32"/>
          <w:szCs w:val="32"/>
        </w:rPr>
        <w:t xml:space="preserve"> </w:t>
      </w:r>
      <w:r>
        <w:rPr>
          <w:rFonts w:ascii="Calibri" w:eastAsia="宋体" w:hAnsi="Calibri" w:cs="Times New Roman" w:hint="eastAsia"/>
          <w:sz w:val="32"/>
          <w:szCs w:val="32"/>
        </w:rPr>
        <w:t>名</w:t>
      </w:r>
      <w:r>
        <w:rPr>
          <w:rFonts w:ascii="Calibri" w:eastAsia="宋体" w:hAnsi="Calibri" w:cs="Times New Roman" w:hint="eastAsia"/>
          <w:sz w:val="32"/>
          <w:szCs w:val="32"/>
        </w:rPr>
        <w:t xml:space="preserve"> </w:t>
      </w:r>
      <w:r>
        <w:rPr>
          <w:rFonts w:ascii="Calibri" w:eastAsia="宋体" w:hAnsi="Calibri" w:cs="Times New Roman" w:hint="eastAsia"/>
          <w:sz w:val="32"/>
          <w:szCs w:val="32"/>
        </w:rPr>
        <w:t>称：</w:t>
      </w:r>
      <w:r>
        <w:rPr>
          <w:rFonts w:ascii="Calibri" w:eastAsia="宋体" w:hAnsi="Calibri" w:cs="Times New Roman" w:hint="eastAsia"/>
          <w:sz w:val="32"/>
          <w:szCs w:val="32"/>
          <w:u w:val="single"/>
        </w:rPr>
        <w:t xml:space="preserve">                            </w:t>
      </w:r>
      <w:r>
        <w:rPr>
          <w:rFonts w:ascii="Calibri" w:eastAsia="宋体" w:hAnsi="Calibri" w:cs="Times New Roman" w:hint="eastAsia"/>
          <w:sz w:val="32"/>
          <w:szCs w:val="32"/>
        </w:rPr>
        <w:t xml:space="preserve"> </w:t>
      </w:r>
    </w:p>
    <w:p w14:paraId="1E7EAA75" w14:textId="77777777" w:rsidR="00D26731" w:rsidRDefault="00EC5FF1">
      <w:pPr>
        <w:rPr>
          <w:sz w:val="28"/>
          <w:szCs w:val="28"/>
        </w:rPr>
      </w:pPr>
      <w:r>
        <w:rPr>
          <w:rFonts w:ascii="Calibri" w:eastAsia="宋体" w:hAnsi="Calibri" w:cs="Times New Roman" w:hint="eastAsia"/>
        </w:rPr>
        <w:t xml:space="preserve">                                               </w:t>
      </w:r>
      <w:r>
        <w:rPr>
          <w:rFonts w:ascii="Calibri" w:eastAsia="宋体" w:hAnsi="Calibri" w:cs="Times New Roman" w:hint="eastAsia"/>
          <w:sz w:val="28"/>
          <w:szCs w:val="28"/>
        </w:rPr>
        <w:t>（加盖企业公章）</w:t>
      </w:r>
    </w:p>
    <w:p w14:paraId="7C5E010C" w14:textId="77777777" w:rsidR="00D26731" w:rsidRDefault="00D26731">
      <w:pPr>
        <w:rPr>
          <w:rFonts w:ascii="Calibri" w:eastAsia="宋体" w:hAnsi="Calibri" w:cs="Times New Roman"/>
          <w:sz w:val="28"/>
          <w:szCs w:val="28"/>
        </w:rPr>
      </w:pPr>
    </w:p>
    <w:p w14:paraId="3D5B328E" w14:textId="77777777" w:rsidR="00D26731" w:rsidRDefault="00EC5FF1">
      <w:pPr>
        <w:ind w:leftChars="684" w:left="3996" w:hangingChars="800" w:hanging="2560"/>
        <w:rPr>
          <w:sz w:val="32"/>
          <w:szCs w:val="32"/>
          <w:u w:val="single"/>
        </w:rPr>
      </w:pPr>
      <w:r>
        <w:rPr>
          <w:rFonts w:ascii="Calibri" w:eastAsia="宋体" w:hAnsi="Calibri" w:cs="Times New Roman" w:hint="eastAsia"/>
          <w:sz w:val="32"/>
          <w:szCs w:val="32"/>
        </w:rPr>
        <w:t>报</w:t>
      </w:r>
      <w:r>
        <w:rPr>
          <w:rFonts w:ascii="Calibri" w:eastAsia="宋体" w:hAnsi="Calibri" w:cs="Times New Roman" w:hint="eastAsia"/>
          <w:sz w:val="32"/>
          <w:szCs w:val="32"/>
        </w:rPr>
        <w:t xml:space="preserve"> </w:t>
      </w:r>
      <w:r>
        <w:rPr>
          <w:rFonts w:ascii="Calibri" w:eastAsia="宋体" w:hAnsi="Calibri" w:cs="Times New Roman" w:hint="eastAsia"/>
          <w:sz w:val="32"/>
          <w:szCs w:val="32"/>
        </w:rPr>
        <w:t>价</w:t>
      </w:r>
      <w:r>
        <w:rPr>
          <w:rFonts w:ascii="Calibri" w:eastAsia="宋体" w:hAnsi="Calibri" w:cs="Times New Roman" w:hint="eastAsia"/>
          <w:sz w:val="32"/>
          <w:szCs w:val="32"/>
        </w:rPr>
        <w:t xml:space="preserve"> </w:t>
      </w:r>
      <w:r>
        <w:rPr>
          <w:rFonts w:ascii="Calibri" w:eastAsia="宋体" w:hAnsi="Calibri" w:cs="Times New Roman" w:hint="eastAsia"/>
          <w:sz w:val="32"/>
          <w:szCs w:val="32"/>
        </w:rPr>
        <w:t>人</w:t>
      </w:r>
      <w:r>
        <w:rPr>
          <w:rFonts w:ascii="Calibri" w:eastAsia="宋体" w:hAnsi="Calibri" w:cs="Times New Roman" w:hint="eastAsia"/>
          <w:sz w:val="32"/>
          <w:szCs w:val="32"/>
        </w:rPr>
        <w:t xml:space="preserve"> </w:t>
      </w:r>
      <w:r>
        <w:rPr>
          <w:rFonts w:ascii="Calibri" w:eastAsia="宋体" w:hAnsi="Calibri" w:cs="Times New Roman" w:hint="eastAsia"/>
          <w:sz w:val="32"/>
          <w:szCs w:val="32"/>
        </w:rPr>
        <w:t>地</w:t>
      </w:r>
      <w:r>
        <w:rPr>
          <w:rFonts w:ascii="Calibri" w:eastAsia="宋体" w:hAnsi="Calibri" w:cs="Times New Roman" w:hint="eastAsia"/>
          <w:sz w:val="32"/>
          <w:szCs w:val="32"/>
        </w:rPr>
        <w:t xml:space="preserve"> </w:t>
      </w:r>
      <w:r>
        <w:rPr>
          <w:rFonts w:ascii="Calibri" w:eastAsia="宋体" w:hAnsi="Calibri" w:cs="Times New Roman" w:hint="eastAsia"/>
          <w:sz w:val="32"/>
          <w:szCs w:val="32"/>
        </w:rPr>
        <w:t>址：</w:t>
      </w:r>
      <w:r>
        <w:rPr>
          <w:rFonts w:ascii="Calibri" w:eastAsia="宋体" w:hAnsi="Calibri" w:cs="Times New Roman" w:hint="eastAsia"/>
          <w:sz w:val="32"/>
          <w:szCs w:val="32"/>
          <w:u w:val="single"/>
        </w:rPr>
        <w:t xml:space="preserve">                            </w:t>
      </w:r>
    </w:p>
    <w:p w14:paraId="6EAF3B8A" w14:textId="77777777" w:rsidR="00D26731" w:rsidRDefault="00D26731">
      <w:pPr>
        <w:ind w:leftChars="684" w:left="3996" w:hangingChars="800" w:hanging="2560"/>
        <w:rPr>
          <w:rFonts w:ascii="Calibri" w:eastAsia="宋体" w:hAnsi="Calibri" w:cs="Times New Roman"/>
          <w:sz w:val="32"/>
          <w:szCs w:val="32"/>
          <w:u w:val="single"/>
        </w:rPr>
      </w:pPr>
    </w:p>
    <w:p w14:paraId="538C01B0" w14:textId="77777777" w:rsidR="00D26731" w:rsidRDefault="00EC5FF1">
      <w:pPr>
        <w:ind w:firstLine="1440"/>
        <w:rPr>
          <w:sz w:val="32"/>
          <w:szCs w:val="32"/>
          <w:u w:val="single"/>
        </w:rPr>
      </w:pPr>
      <w:proofErr w:type="gramStart"/>
      <w:r>
        <w:rPr>
          <w:rFonts w:ascii="Calibri" w:eastAsia="宋体" w:hAnsi="Calibri" w:cs="Times New Roman" w:hint="eastAsia"/>
          <w:sz w:val="32"/>
          <w:szCs w:val="32"/>
        </w:rPr>
        <w:t>邮</w:t>
      </w:r>
      <w:proofErr w:type="gramEnd"/>
      <w:r>
        <w:rPr>
          <w:rFonts w:ascii="Calibri" w:eastAsia="宋体" w:hAnsi="Calibri" w:cs="Times New Roman" w:hint="eastAsia"/>
          <w:sz w:val="32"/>
          <w:szCs w:val="32"/>
        </w:rPr>
        <w:t xml:space="preserve">  </w:t>
      </w:r>
      <w:r>
        <w:rPr>
          <w:rFonts w:ascii="Calibri" w:eastAsia="宋体" w:hAnsi="Calibri" w:cs="Times New Roman" w:hint="eastAsia"/>
          <w:sz w:val="32"/>
          <w:szCs w:val="32"/>
        </w:rPr>
        <w:t>政</w:t>
      </w:r>
      <w:r>
        <w:rPr>
          <w:rFonts w:ascii="Calibri" w:eastAsia="宋体" w:hAnsi="Calibri" w:cs="Times New Roman" w:hint="eastAsia"/>
          <w:sz w:val="32"/>
          <w:szCs w:val="32"/>
        </w:rPr>
        <w:t xml:space="preserve">  </w:t>
      </w:r>
      <w:r>
        <w:rPr>
          <w:rFonts w:ascii="Calibri" w:eastAsia="宋体" w:hAnsi="Calibri" w:cs="Times New Roman" w:hint="eastAsia"/>
          <w:sz w:val="32"/>
          <w:szCs w:val="32"/>
        </w:rPr>
        <w:t>编</w:t>
      </w:r>
      <w:r>
        <w:rPr>
          <w:rFonts w:ascii="Calibri" w:eastAsia="宋体" w:hAnsi="Calibri" w:cs="Times New Roman" w:hint="eastAsia"/>
          <w:sz w:val="32"/>
          <w:szCs w:val="32"/>
        </w:rPr>
        <w:t xml:space="preserve">  </w:t>
      </w:r>
      <w:r>
        <w:rPr>
          <w:rFonts w:ascii="Calibri" w:eastAsia="宋体" w:hAnsi="Calibri" w:cs="Times New Roman" w:hint="eastAsia"/>
          <w:sz w:val="32"/>
          <w:szCs w:val="32"/>
        </w:rPr>
        <w:t>码：</w:t>
      </w:r>
      <w:r>
        <w:rPr>
          <w:rFonts w:ascii="Calibri" w:eastAsia="宋体" w:hAnsi="Calibri" w:cs="Times New Roman" w:hint="eastAsia"/>
          <w:sz w:val="32"/>
          <w:szCs w:val="32"/>
          <w:u w:val="single"/>
        </w:rPr>
        <w:t xml:space="preserve">                            </w:t>
      </w:r>
    </w:p>
    <w:p w14:paraId="3D298DC9" w14:textId="77777777" w:rsidR="00D26731" w:rsidRDefault="00D26731">
      <w:pPr>
        <w:ind w:firstLine="1440"/>
        <w:rPr>
          <w:rFonts w:ascii="Calibri" w:eastAsia="宋体" w:hAnsi="Calibri" w:cs="Times New Roman"/>
          <w:sz w:val="32"/>
          <w:szCs w:val="32"/>
          <w:u w:val="single"/>
        </w:rPr>
      </w:pPr>
    </w:p>
    <w:p w14:paraId="7E31317B" w14:textId="77777777" w:rsidR="00D26731" w:rsidRDefault="00EC5FF1">
      <w:pPr>
        <w:ind w:firstLine="1440"/>
        <w:rPr>
          <w:sz w:val="32"/>
          <w:szCs w:val="32"/>
          <w:u w:val="single"/>
        </w:rPr>
      </w:pPr>
      <w:r>
        <w:rPr>
          <w:rFonts w:ascii="Calibri" w:eastAsia="宋体" w:hAnsi="Calibri" w:cs="Times New Roman" w:hint="eastAsia"/>
          <w:sz w:val="32"/>
          <w:szCs w:val="32"/>
        </w:rPr>
        <w:t>联</w:t>
      </w:r>
      <w:r>
        <w:rPr>
          <w:rFonts w:ascii="Calibri" w:eastAsia="宋体" w:hAnsi="Calibri" w:cs="Times New Roman" w:hint="eastAsia"/>
          <w:sz w:val="32"/>
          <w:szCs w:val="32"/>
        </w:rPr>
        <w:t xml:space="preserve">    </w:t>
      </w:r>
      <w:r>
        <w:rPr>
          <w:rFonts w:ascii="Calibri" w:eastAsia="宋体" w:hAnsi="Calibri" w:cs="Times New Roman" w:hint="eastAsia"/>
          <w:sz w:val="32"/>
          <w:szCs w:val="32"/>
        </w:rPr>
        <w:t>系</w:t>
      </w:r>
      <w:r>
        <w:rPr>
          <w:rFonts w:ascii="Calibri" w:eastAsia="宋体" w:hAnsi="Calibri" w:cs="Times New Roman" w:hint="eastAsia"/>
          <w:sz w:val="32"/>
          <w:szCs w:val="32"/>
        </w:rPr>
        <w:t xml:space="preserve">    </w:t>
      </w:r>
      <w:r>
        <w:rPr>
          <w:rFonts w:ascii="Calibri" w:eastAsia="宋体" w:hAnsi="Calibri" w:cs="Times New Roman" w:hint="eastAsia"/>
          <w:sz w:val="32"/>
          <w:szCs w:val="32"/>
        </w:rPr>
        <w:t>人：</w:t>
      </w:r>
      <w:r>
        <w:rPr>
          <w:rFonts w:ascii="Calibri" w:eastAsia="宋体" w:hAnsi="Calibri" w:cs="Times New Roman" w:hint="eastAsia"/>
          <w:sz w:val="32"/>
          <w:szCs w:val="32"/>
          <w:u w:val="single"/>
        </w:rPr>
        <w:t xml:space="preserve">                            </w:t>
      </w:r>
    </w:p>
    <w:p w14:paraId="4044373E" w14:textId="77777777" w:rsidR="00D26731" w:rsidRDefault="00D26731">
      <w:pPr>
        <w:ind w:firstLine="1440"/>
        <w:rPr>
          <w:rFonts w:ascii="Calibri" w:eastAsia="宋体" w:hAnsi="Calibri" w:cs="Times New Roman"/>
          <w:sz w:val="32"/>
          <w:szCs w:val="32"/>
          <w:u w:val="single"/>
        </w:rPr>
      </w:pPr>
    </w:p>
    <w:p w14:paraId="14080D3C" w14:textId="77777777" w:rsidR="00D26731" w:rsidRDefault="00EC5FF1">
      <w:pPr>
        <w:ind w:firstLine="1440"/>
        <w:rPr>
          <w:rFonts w:ascii="Calibri" w:eastAsia="宋体" w:hAnsi="Calibri" w:cs="Times New Roman"/>
          <w:sz w:val="32"/>
          <w:szCs w:val="32"/>
        </w:rPr>
      </w:pPr>
      <w:r>
        <w:rPr>
          <w:rFonts w:ascii="Calibri" w:eastAsia="宋体" w:hAnsi="Calibri" w:cs="Times New Roman" w:hint="eastAsia"/>
          <w:sz w:val="32"/>
          <w:szCs w:val="32"/>
        </w:rPr>
        <w:t>联</w:t>
      </w:r>
      <w:r>
        <w:rPr>
          <w:rFonts w:ascii="Calibri" w:eastAsia="宋体" w:hAnsi="Calibri" w:cs="Times New Roman" w:hint="eastAsia"/>
          <w:sz w:val="32"/>
          <w:szCs w:val="32"/>
        </w:rPr>
        <w:t xml:space="preserve">  </w:t>
      </w:r>
      <w:r>
        <w:rPr>
          <w:rFonts w:ascii="Calibri" w:eastAsia="宋体" w:hAnsi="Calibri" w:cs="Times New Roman" w:hint="eastAsia"/>
          <w:sz w:val="32"/>
          <w:szCs w:val="32"/>
        </w:rPr>
        <w:t>系</w:t>
      </w:r>
      <w:r>
        <w:rPr>
          <w:rFonts w:ascii="Calibri" w:eastAsia="宋体" w:hAnsi="Calibri" w:cs="Times New Roman" w:hint="eastAsia"/>
          <w:sz w:val="32"/>
          <w:szCs w:val="32"/>
        </w:rPr>
        <w:t xml:space="preserve">  </w:t>
      </w:r>
      <w:r>
        <w:rPr>
          <w:rFonts w:ascii="Calibri" w:eastAsia="宋体" w:hAnsi="Calibri" w:cs="Times New Roman" w:hint="eastAsia"/>
          <w:sz w:val="32"/>
          <w:szCs w:val="32"/>
        </w:rPr>
        <w:t>电</w:t>
      </w:r>
      <w:r>
        <w:rPr>
          <w:rFonts w:ascii="Calibri" w:eastAsia="宋体" w:hAnsi="Calibri" w:cs="Times New Roman" w:hint="eastAsia"/>
          <w:sz w:val="32"/>
          <w:szCs w:val="32"/>
        </w:rPr>
        <w:t xml:space="preserve">  </w:t>
      </w:r>
      <w:r>
        <w:rPr>
          <w:rFonts w:ascii="Calibri" w:eastAsia="宋体" w:hAnsi="Calibri" w:cs="Times New Roman" w:hint="eastAsia"/>
          <w:sz w:val="32"/>
          <w:szCs w:val="32"/>
        </w:rPr>
        <w:t>话：</w:t>
      </w:r>
      <w:r>
        <w:rPr>
          <w:rFonts w:ascii="Calibri" w:eastAsia="宋体" w:hAnsi="Calibri" w:cs="Times New Roman" w:hint="eastAsia"/>
          <w:sz w:val="32"/>
          <w:szCs w:val="32"/>
          <w:u w:val="single"/>
        </w:rPr>
        <w:t xml:space="preserve">                            </w:t>
      </w:r>
    </w:p>
    <w:p w14:paraId="13F063C2" w14:textId="77777777" w:rsidR="00D26731" w:rsidRDefault="00D26731">
      <w:pPr>
        <w:rPr>
          <w:rFonts w:ascii="Calibri" w:eastAsia="宋体" w:hAnsi="Calibri" w:cs="Times New Roman"/>
        </w:rPr>
      </w:pPr>
    </w:p>
    <w:p w14:paraId="082FBC5B" w14:textId="77777777" w:rsidR="00D26731" w:rsidRDefault="00D26731">
      <w:pPr>
        <w:rPr>
          <w:rFonts w:ascii="Calibri" w:eastAsia="宋体" w:hAnsi="Calibri" w:cs="Times New Roman"/>
        </w:rPr>
      </w:pPr>
    </w:p>
    <w:p w14:paraId="2A59AF59" w14:textId="77777777" w:rsidR="00D26731" w:rsidRDefault="00D26731">
      <w:pPr>
        <w:rPr>
          <w:rFonts w:ascii="Calibri" w:eastAsia="宋体" w:hAnsi="Calibri" w:cs="Times New Roman"/>
        </w:rPr>
      </w:pPr>
    </w:p>
    <w:p w14:paraId="4DA8BD53" w14:textId="77777777" w:rsidR="00D26731" w:rsidRDefault="00EC5FF1">
      <w:pPr>
        <w:widowControl/>
        <w:spacing w:line="420" w:lineRule="atLeast"/>
        <w:jc w:val="center"/>
        <w:rPr>
          <w:sz w:val="30"/>
          <w:szCs w:val="30"/>
        </w:rPr>
      </w:pPr>
      <w:r>
        <w:rPr>
          <w:rFonts w:ascii="Calibri" w:eastAsia="宋体" w:hAnsi="Calibri" w:cs="Times New Roman" w:hint="eastAsia"/>
          <w:sz w:val="30"/>
          <w:szCs w:val="30"/>
        </w:rPr>
        <w:t>202</w:t>
      </w:r>
      <w:r>
        <w:rPr>
          <w:rFonts w:ascii="Calibri" w:eastAsia="宋体" w:hAnsi="Calibri" w:cs="Times New Roman" w:hint="eastAsia"/>
          <w:sz w:val="30"/>
          <w:szCs w:val="30"/>
          <w:u w:val="single"/>
        </w:rPr>
        <w:t xml:space="preserve">  </w:t>
      </w:r>
      <w:r>
        <w:rPr>
          <w:rFonts w:ascii="Calibri" w:eastAsia="宋体" w:hAnsi="Calibri" w:cs="Times New Roman" w:hint="eastAsia"/>
          <w:sz w:val="30"/>
          <w:szCs w:val="30"/>
        </w:rPr>
        <w:t>年</w:t>
      </w:r>
      <w:r>
        <w:rPr>
          <w:rFonts w:ascii="Calibri" w:eastAsia="宋体" w:hAnsi="Calibri" w:cs="Times New Roman" w:hint="eastAsia"/>
          <w:sz w:val="30"/>
          <w:szCs w:val="30"/>
        </w:rPr>
        <w:t xml:space="preserve">      </w:t>
      </w:r>
      <w:r>
        <w:rPr>
          <w:rFonts w:ascii="Calibri" w:eastAsia="宋体" w:hAnsi="Calibri" w:cs="Times New Roman" w:hint="eastAsia"/>
          <w:sz w:val="30"/>
          <w:szCs w:val="30"/>
        </w:rPr>
        <w:t>月</w:t>
      </w:r>
      <w:r>
        <w:rPr>
          <w:rFonts w:ascii="Calibri" w:eastAsia="宋体" w:hAnsi="Calibri" w:cs="Times New Roman" w:hint="eastAsia"/>
          <w:sz w:val="30"/>
          <w:szCs w:val="30"/>
        </w:rPr>
        <w:t xml:space="preserve">       </w:t>
      </w:r>
      <w:r>
        <w:rPr>
          <w:rFonts w:ascii="Calibri" w:eastAsia="宋体" w:hAnsi="Calibri" w:cs="Times New Roman" w:hint="eastAsia"/>
          <w:sz w:val="30"/>
          <w:szCs w:val="30"/>
        </w:rPr>
        <w:t>日</w:t>
      </w:r>
    </w:p>
    <w:p w14:paraId="5D740ABE" w14:textId="77777777" w:rsidR="00D26731" w:rsidRDefault="00D26731">
      <w:pPr>
        <w:widowControl/>
        <w:spacing w:line="420" w:lineRule="atLeast"/>
        <w:jc w:val="center"/>
        <w:rPr>
          <w:sz w:val="30"/>
          <w:szCs w:val="30"/>
        </w:rPr>
      </w:pPr>
    </w:p>
    <w:p w14:paraId="47CD02F3" w14:textId="77777777" w:rsidR="00D26731" w:rsidRDefault="00D26731">
      <w:pPr>
        <w:widowControl/>
        <w:spacing w:line="420" w:lineRule="atLeast"/>
        <w:jc w:val="center"/>
        <w:rPr>
          <w:sz w:val="30"/>
          <w:szCs w:val="30"/>
        </w:rPr>
      </w:pPr>
    </w:p>
    <w:p w14:paraId="1EF6FBA5" w14:textId="77777777" w:rsidR="00D26731" w:rsidRDefault="00D26731">
      <w:pPr>
        <w:widowControl/>
        <w:spacing w:line="420" w:lineRule="atLeast"/>
        <w:jc w:val="center"/>
        <w:rPr>
          <w:sz w:val="30"/>
          <w:szCs w:val="30"/>
        </w:rPr>
      </w:pPr>
    </w:p>
    <w:p w14:paraId="0420BAD8" w14:textId="77777777" w:rsidR="00D26731" w:rsidRDefault="00EC5FF1">
      <w:pPr>
        <w:pStyle w:val="a3"/>
        <w:spacing w:line="360" w:lineRule="auto"/>
        <w:ind w:firstLine="0"/>
        <w:jc w:val="left"/>
        <w:outlineLvl w:val="0"/>
        <w:rPr>
          <w:rFonts w:ascii="仿宋" w:eastAsia="仿宋" w:hAnsi="仿宋"/>
          <w:snapToGrid/>
          <w:kern w:val="44"/>
          <w:sz w:val="32"/>
          <w:szCs w:val="32"/>
        </w:rPr>
      </w:pPr>
      <w:r>
        <w:rPr>
          <w:rFonts w:hint="eastAsia"/>
        </w:rPr>
        <w:lastRenderedPageBreak/>
        <w:t>附件</w:t>
      </w:r>
      <w:r>
        <w:rPr>
          <w:rFonts w:hint="eastAsia"/>
        </w:rPr>
        <w:t>2</w:t>
      </w:r>
      <w:r>
        <w:rPr>
          <w:rFonts w:hint="eastAsia"/>
        </w:rPr>
        <w:t>：</w:t>
      </w:r>
      <w:r>
        <w:rPr>
          <w:rFonts w:hint="eastAsia"/>
        </w:rPr>
        <w:fldChar w:fldCharType="begin"/>
      </w:r>
      <w:r>
        <w:instrText xml:space="preserve"> HYPERLINK "http://192.168.2.2/eye2007/inchannel/UploadFiles_2617/201607/2016070509202233.doc" \o "</w:instrText>
      </w:r>
      <w:r>
        <w:instrText>询价采购报价文件模板</w:instrText>
      </w:r>
      <w:r>
        <w:instrText xml:space="preserve">" </w:instrText>
      </w:r>
      <w:r>
        <w:rPr>
          <w:rFonts w:hint="eastAsia"/>
        </w:rPr>
        <w:fldChar w:fldCharType="separate"/>
      </w:r>
      <w:r>
        <w:rPr>
          <w:rFonts w:hint="eastAsia"/>
        </w:rPr>
        <w:t>询价采购报价文件</w:t>
      </w:r>
      <w:r>
        <w:rPr>
          <w:rFonts w:hint="eastAsia"/>
        </w:rPr>
        <w:fldChar w:fldCharType="end"/>
      </w:r>
    </w:p>
    <w:p w14:paraId="76AC9209" w14:textId="77777777" w:rsidR="00D26731" w:rsidRDefault="00EC5FF1">
      <w:pPr>
        <w:widowControl/>
        <w:shd w:val="clear" w:color="auto" w:fill="FFFFFF"/>
        <w:spacing w:line="360" w:lineRule="auto"/>
        <w:ind w:firstLineChars="202" w:firstLine="889"/>
        <w:jc w:val="center"/>
        <w:rPr>
          <w:rFonts w:ascii="Calibri" w:eastAsia="宋体" w:hAnsi="Calibri" w:cs="Times New Roman"/>
          <w:sz w:val="44"/>
          <w:szCs w:val="44"/>
        </w:rPr>
      </w:pPr>
      <w:r>
        <w:rPr>
          <w:rFonts w:ascii="Calibri" w:eastAsia="宋体" w:hAnsi="Calibri" w:cs="Times New Roman" w:hint="eastAsia"/>
          <w:sz w:val="44"/>
          <w:szCs w:val="44"/>
        </w:rPr>
        <w:t>温州医科大学附属眼视光医院</w:t>
      </w:r>
    </w:p>
    <w:p w14:paraId="556B4B7E" w14:textId="77777777" w:rsidR="00D26731" w:rsidRDefault="00EC5FF1">
      <w:pPr>
        <w:spacing w:line="360" w:lineRule="auto"/>
        <w:jc w:val="center"/>
        <w:rPr>
          <w:rFonts w:ascii="Calibri" w:eastAsia="宋体" w:hAnsi="Calibri" w:cs="Times New Roman"/>
          <w:sz w:val="44"/>
          <w:szCs w:val="44"/>
        </w:rPr>
      </w:pPr>
      <w:r>
        <w:rPr>
          <w:rFonts w:ascii="Calibri" w:eastAsia="宋体" w:hAnsi="Calibri" w:cs="Times New Roman" w:hint="eastAsia"/>
          <w:sz w:val="44"/>
          <w:szCs w:val="44"/>
        </w:rPr>
        <w:t>询价采购</w:t>
      </w:r>
    </w:p>
    <w:p w14:paraId="103C1417" w14:textId="77777777" w:rsidR="00D26731" w:rsidRDefault="00D26731">
      <w:pPr>
        <w:jc w:val="center"/>
        <w:rPr>
          <w:sz w:val="32"/>
          <w:szCs w:val="32"/>
        </w:rPr>
      </w:pPr>
    </w:p>
    <w:p w14:paraId="6BDB7EBC" w14:textId="77777777" w:rsidR="00D26731" w:rsidRDefault="00D26731">
      <w:pPr>
        <w:jc w:val="center"/>
        <w:rPr>
          <w:sz w:val="28"/>
          <w:szCs w:val="28"/>
        </w:rPr>
      </w:pPr>
    </w:p>
    <w:p w14:paraId="5E99DDF8" w14:textId="77777777" w:rsidR="00D26731" w:rsidRDefault="00EC5FF1">
      <w:pPr>
        <w:jc w:val="center"/>
        <w:rPr>
          <w:b/>
          <w:sz w:val="72"/>
          <w:szCs w:val="72"/>
        </w:rPr>
      </w:pPr>
      <w:r>
        <w:rPr>
          <w:rFonts w:hint="eastAsia"/>
          <w:b/>
          <w:sz w:val="72"/>
          <w:szCs w:val="72"/>
        </w:rPr>
        <w:t>报价文件</w:t>
      </w:r>
    </w:p>
    <w:p w14:paraId="4FE54DAE" w14:textId="77777777" w:rsidR="00D26731" w:rsidRDefault="00D26731"/>
    <w:p w14:paraId="2AE1FD34" w14:textId="77777777" w:rsidR="00D26731" w:rsidRDefault="00EC5FF1">
      <w:pPr>
        <w:rPr>
          <w:sz w:val="44"/>
          <w:szCs w:val="44"/>
        </w:rPr>
      </w:pPr>
      <w:r>
        <w:rPr>
          <w:rFonts w:hint="eastAsia"/>
        </w:rPr>
        <w:t xml:space="preserve">                                   </w:t>
      </w:r>
      <w:r>
        <w:rPr>
          <w:rFonts w:hint="eastAsia"/>
          <w:sz w:val="44"/>
          <w:szCs w:val="44"/>
        </w:rPr>
        <w:t xml:space="preserve">   </w:t>
      </w:r>
    </w:p>
    <w:p w14:paraId="3ABB8A6F" w14:textId="77777777" w:rsidR="00D26731" w:rsidRDefault="00EC5FF1">
      <w:pPr>
        <w:ind w:firstLineChars="900" w:firstLine="3960"/>
        <w:rPr>
          <w:sz w:val="44"/>
          <w:szCs w:val="44"/>
        </w:rPr>
      </w:pPr>
      <w:r>
        <w:rPr>
          <w:rFonts w:hint="eastAsia"/>
          <w:sz w:val="44"/>
          <w:szCs w:val="44"/>
          <w:u w:val="single"/>
        </w:rPr>
        <w:t>正或副</w:t>
      </w:r>
      <w:r>
        <w:rPr>
          <w:rFonts w:hint="eastAsia"/>
          <w:sz w:val="44"/>
          <w:szCs w:val="44"/>
          <w:u w:val="single"/>
        </w:rPr>
        <w:t xml:space="preserve"> </w:t>
      </w:r>
      <w:r>
        <w:rPr>
          <w:rFonts w:hint="eastAsia"/>
          <w:sz w:val="44"/>
          <w:szCs w:val="44"/>
        </w:rPr>
        <w:t xml:space="preserve"> </w:t>
      </w:r>
      <w:r>
        <w:rPr>
          <w:rFonts w:hint="eastAsia"/>
          <w:sz w:val="44"/>
          <w:szCs w:val="44"/>
        </w:rPr>
        <w:t>本</w:t>
      </w:r>
    </w:p>
    <w:p w14:paraId="47BA964C" w14:textId="77777777" w:rsidR="00D26731" w:rsidRDefault="00D26731"/>
    <w:p w14:paraId="5C24B082" w14:textId="77777777" w:rsidR="00D26731" w:rsidRDefault="00D26731"/>
    <w:p w14:paraId="06944F56" w14:textId="77777777" w:rsidR="00D26731" w:rsidRDefault="00D26731"/>
    <w:p w14:paraId="02B43D22" w14:textId="77777777" w:rsidR="00D26731" w:rsidRDefault="00D26731"/>
    <w:p w14:paraId="5799FF3E" w14:textId="77777777" w:rsidR="00D26731" w:rsidRDefault="00D26731"/>
    <w:p w14:paraId="49E1C8B7" w14:textId="77777777" w:rsidR="00D26731" w:rsidRDefault="00EC5FF1">
      <w:pPr>
        <w:ind w:firstLine="1440"/>
        <w:rPr>
          <w:sz w:val="32"/>
          <w:szCs w:val="32"/>
        </w:rPr>
      </w:pPr>
      <w:r>
        <w:rPr>
          <w:rFonts w:hint="eastAsia"/>
          <w:sz w:val="32"/>
          <w:szCs w:val="32"/>
        </w:rPr>
        <w:t>报</w:t>
      </w:r>
      <w:r>
        <w:rPr>
          <w:rFonts w:hint="eastAsia"/>
          <w:sz w:val="32"/>
          <w:szCs w:val="32"/>
        </w:rPr>
        <w:t xml:space="preserve"> </w:t>
      </w:r>
      <w:r>
        <w:rPr>
          <w:rFonts w:hint="eastAsia"/>
          <w:sz w:val="32"/>
          <w:szCs w:val="32"/>
        </w:rPr>
        <w:t>价</w:t>
      </w:r>
      <w:r>
        <w:rPr>
          <w:rFonts w:hint="eastAsia"/>
          <w:sz w:val="32"/>
          <w:szCs w:val="32"/>
        </w:rPr>
        <w:t xml:space="preserve"> </w:t>
      </w:r>
      <w:r>
        <w:rPr>
          <w:rFonts w:hint="eastAsia"/>
          <w:sz w:val="32"/>
          <w:szCs w:val="32"/>
        </w:rPr>
        <w:t>人</w:t>
      </w:r>
      <w:r>
        <w:rPr>
          <w:rFonts w:hint="eastAsia"/>
          <w:sz w:val="32"/>
          <w:szCs w:val="32"/>
        </w:rPr>
        <w:t xml:space="preserve"> </w:t>
      </w:r>
      <w:r>
        <w:rPr>
          <w:rFonts w:hint="eastAsia"/>
          <w:sz w:val="32"/>
          <w:szCs w:val="32"/>
        </w:rPr>
        <w:t>名</w:t>
      </w:r>
      <w:r>
        <w:rPr>
          <w:rFonts w:hint="eastAsia"/>
          <w:sz w:val="32"/>
          <w:szCs w:val="32"/>
        </w:rPr>
        <w:t xml:space="preserve"> </w:t>
      </w:r>
      <w:r>
        <w:rPr>
          <w:rFonts w:hint="eastAsia"/>
          <w:sz w:val="32"/>
          <w:szCs w:val="32"/>
        </w:rPr>
        <w:t>称：</w:t>
      </w:r>
      <w:r>
        <w:rPr>
          <w:rFonts w:hint="eastAsia"/>
          <w:sz w:val="32"/>
          <w:szCs w:val="32"/>
          <w:u w:val="single"/>
        </w:rPr>
        <w:t xml:space="preserve">                           </w:t>
      </w:r>
    </w:p>
    <w:p w14:paraId="75DDE121" w14:textId="77777777" w:rsidR="00D26731" w:rsidRDefault="00EC5FF1">
      <w:pPr>
        <w:rPr>
          <w:sz w:val="28"/>
          <w:szCs w:val="28"/>
        </w:rPr>
      </w:pPr>
      <w:r>
        <w:rPr>
          <w:rFonts w:hint="eastAsia"/>
        </w:rPr>
        <w:t xml:space="preserve">                                               </w:t>
      </w:r>
      <w:r>
        <w:rPr>
          <w:rFonts w:hint="eastAsia"/>
          <w:sz w:val="28"/>
          <w:szCs w:val="28"/>
        </w:rPr>
        <w:t>（加盖企业公章）</w:t>
      </w:r>
    </w:p>
    <w:p w14:paraId="5C12A839" w14:textId="77777777" w:rsidR="00D26731" w:rsidRDefault="00D26731">
      <w:pPr>
        <w:rPr>
          <w:sz w:val="28"/>
          <w:szCs w:val="28"/>
        </w:rPr>
      </w:pPr>
    </w:p>
    <w:p w14:paraId="52CC68A6" w14:textId="77777777" w:rsidR="00D26731" w:rsidRDefault="00D26731"/>
    <w:p w14:paraId="06D78F43" w14:textId="77777777" w:rsidR="00D26731" w:rsidRDefault="00D26731">
      <w:pPr>
        <w:ind w:firstLine="1440"/>
        <w:rPr>
          <w:sz w:val="32"/>
          <w:szCs w:val="32"/>
        </w:rPr>
      </w:pPr>
    </w:p>
    <w:p w14:paraId="169FA07C" w14:textId="77777777" w:rsidR="00D26731" w:rsidRDefault="00EC5FF1">
      <w:pPr>
        <w:ind w:firstLine="1440"/>
        <w:rPr>
          <w:sz w:val="32"/>
          <w:szCs w:val="32"/>
        </w:rPr>
      </w:pPr>
      <w:r>
        <w:rPr>
          <w:rFonts w:hint="eastAsia"/>
          <w:sz w:val="32"/>
          <w:szCs w:val="32"/>
        </w:rPr>
        <w:t>采</w:t>
      </w:r>
      <w:r>
        <w:rPr>
          <w:rFonts w:hint="eastAsia"/>
          <w:sz w:val="32"/>
          <w:szCs w:val="32"/>
        </w:rPr>
        <w:t xml:space="preserve">  </w:t>
      </w:r>
      <w:r>
        <w:rPr>
          <w:rFonts w:hint="eastAsia"/>
          <w:sz w:val="32"/>
          <w:szCs w:val="32"/>
        </w:rPr>
        <w:t>购</w:t>
      </w:r>
      <w:r>
        <w:rPr>
          <w:rFonts w:hint="eastAsia"/>
          <w:sz w:val="32"/>
          <w:szCs w:val="32"/>
        </w:rPr>
        <w:t xml:space="preserve">  </w:t>
      </w:r>
      <w:r>
        <w:rPr>
          <w:rFonts w:hint="eastAsia"/>
          <w:sz w:val="32"/>
          <w:szCs w:val="32"/>
        </w:rPr>
        <w:t>编</w:t>
      </w:r>
      <w:r>
        <w:rPr>
          <w:rFonts w:hint="eastAsia"/>
          <w:sz w:val="32"/>
          <w:szCs w:val="32"/>
        </w:rPr>
        <w:t xml:space="preserve">  </w:t>
      </w:r>
      <w:r>
        <w:rPr>
          <w:rFonts w:hint="eastAsia"/>
          <w:sz w:val="32"/>
          <w:szCs w:val="32"/>
        </w:rPr>
        <w:t>号：</w:t>
      </w:r>
      <w:r>
        <w:rPr>
          <w:rFonts w:ascii="Times New Roman" w:hAnsi="Times New Roman" w:hint="eastAsia"/>
          <w:sz w:val="28"/>
          <w:szCs w:val="28"/>
          <w:u w:val="single"/>
        </w:rPr>
        <w:t>WZEYE-202401</w:t>
      </w:r>
      <w:r>
        <w:rPr>
          <w:rFonts w:ascii="Times New Roman" w:hAnsi="Times New Roman"/>
          <w:sz w:val="28"/>
          <w:szCs w:val="28"/>
          <w:u w:val="single"/>
        </w:rPr>
        <w:t>5</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4DC6FCB" w14:textId="77777777" w:rsidR="00D26731" w:rsidRDefault="00D26731">
      <w:pPr>
        <w:ind w:firstLine="1440"/>
        <w:rPr>
          <w:sz w:val="32"/>
          <w:szCs w:val="32"/>
          <w:u w:val="single"/>
        </w:rPr>
      </w:pPr>
    </w:p>
    <w:p w14:paraId="17B981CF" w14:textId="77777777" w:rsidR="00D26731" w:rsidRDefault="00D26731">
      <w:pPr>
        <w:ind w:firstLine="1440"/>
        <w:rPr>
          <w:sz w:val="32"/>
          <w:szCs w:val="32"/>
          <w:u w:val="single"/>
        </w:rPr>
      </w:pPr>
    </w:p>
    <w:p w14:paraId="42B5AB7B" w14:textId="77777777" w:rsidR="00D26731" w:rsidRDefault="00EC5FF1">
      <w:pPr>
        <w:ind w:firstLine="1440"/>
        <w:rPr>
          <w:sz w:val="32"/>
          <w:szCs w:val="32"/>
        </w:rPr>
      </w:pPr>
      <w:r>
        <w:rPr>
          <w:rFonts w:hint="eastAsia"/>
          <w:sz w:val="32"/>
          <w:szCs w:val="32"/>
        </w:rPr>
        <w:t>项</w:t>
      </w:r>
      <w:r>
        <w:rPr>
          <w:rFonts w:hint="eastAsia"/>
          <w:sz w:val="32"/>
          <w:szCs w:val="32"/>
        </w:rPr>
        <w:t xml:space="preserve">  </w:t>
      </w:r>
      <w:r>
        <w:rPr>
          <w:rFonts w:hint="eastAsia"/>
          <w:sz w:val="32"/>
          <w:szCs w:val="32"/>
        </w:rPr>
        <w:t>目</w:t>
      </w:r>
      <w:r>
        <w:rPr>
          <w:rFonts w:hint="eastAsia"/>
          <w:sz w:val="32"/>
          <w:szCs w:val="32"/>
        </w:rPr>
        <w:t xml:space="preserve">  </w:t>
      </w:r>
      <w:r>
        <w:rPr>
          <w:rFonts w:hint="eastAsia"/>
          <w:sz w:val="32"/>
          <w:szCs w:val="32"/>
        </w:rPr>
        <w:t>名</w:t>
      </w:r>
      <w:r>
        <w:rPr>
          <w:rFonts w:hint="eastAsia"/>
          <w:sz w:val="32"/>
          <w:szCs w:val="32"/>
        </w:rPr>
        <w:t xml:space="preserve">  </w:t>
      </w:r>
      <w:r>
        <w:rPr>
          <w:rFonts w:hint="eastAsia"/>
          <w:sz w:val="32"/>
          <w:szCs w:val="32"/>
        </w:rPr>
        <w:t>称：</w:t>
      </w:r>
      <w:r>
        <w:rPr>
          <w:rFonts w:ascii="Calibri" w:eastAsia="宋体" w:hAnsi="Calibri" w:cs="Times New Roman"/>
          <w:sz w:val="32"/>
          <w:szCs w:val="32"/>
          <w:u w:val="single"/>
        </w:rPr>
        <w:t>高清摄像头</w:t>
      </w:r>
      <w:r>
        <w:rPr>
          <w:rFonts w:ascii="Calibri" w:eastAsia="宋体" w:hAnsi="Calibri" w:cs="Times New Roman" w:hint="eastAsia"/>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E8059E3" w14:textId="77777777" w:rsidR="00D26731" w:rsidRDefault="00D26731"/>
    <w:p w14:paraId="2D0528E4" w14:textId="77777777" w:rsidR="00D26731" w:rsidRDefault="00D26731"/>
    <w:p w14:paraId="39FE7AFC" w14:textId="77777777" w:rsidR="00D26731" w:rsidRDefault="00D26731"/>
    <w:p w14:paraId="72C0EC50" w14:textId="77777777" w:rsidR="00D26731" w:rsidRDefault="00D26731"/>
    <w:p w14:paraId="6E369FF0" w14:textId="77777777" w:rsidR="00D26731" w:rsidRDefault="00D26731"/>
    <w:p w14:paraId="40A2A32A" w14:textId="77777777" w:rsidR="00D26731" w:rsidRDefault="00D26731"/>
    <w:p w14:paraId="3A5A482B" w14:textId="77777777" w:rsidR="00D26731" w:rsidRDefault="00D26731"/>
    <w:p w14:paraId="348F5F28" w14:textId="77777777" w:rsidR="00D26731" w:rsidRDefault="00D26731"/>
    <w:p w14:paraId="7B424A95" w14:textId="77777777" w:rsidR="00D26731" w:rsidRDefault="00D26731"/>
    <w:p w14:paraId="39343A27" w14:textId="77777777" w:rsidR="00D26731" w:rsidRDefault="00D26731"/>
    <w:p w14:paraId="23A7C61B" w14:textId="77777777" w:rsidR="00D26731" w:rsidRDefault="00EC5FF1">
      <w:pPr>
        <w:jc w:val="center"/>
        <w:rPr>
          <w:rFonts w:ascii="新宋体" w:eastAsia="新宋体" w:hAnsi="新宋体"/>
          <w:b/>
          <w:sz w:val="32"/>
          <w:szCs w:val="32"/>
        </w:rPr>
        <w:sectPr w:rsidR="00D26731">
          <w:footerReference w:type="even" r:id="rId8"/>
          <w:footerReference w:type="default" r:id="rId9"/>
          <w:footerReference w:type="first" r:id="rId10"/>
          <w:pgSz w:w="11907" w:h="16840"/>
          <w:pgMar w:top="1588" w:right="1304" w:bottom="1588" w:left="1531" w:header="851" w:footer="992" w:gutter="0"/>
          <w:cols w:space="425"/>
          <w:docGrid w:linePitch="312"/>
        </w:sectPr>
      </w:pP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7667CEC6" w14:textId="77777777" w:rsidR="00D26731" w:rsidRDefault="00EC5FF1">
      <w:pPr>
        <w:spacing w:line="540" w:lineRule="exact"/>
        <w:rPr>
          <w:rFonts w:ascii="宋体" w:eastAsia="宋体"/>
          <w:snapToGrid w:val="0"/>
          <w:color w:val="000000"/>
          <w:kern w:val="28"/>
          <w:sz w:val="28"/>
        </w:rPr>
      </w:pPr>
      <w:r>
        <w:rPr>
          <w:rFonts w:ascii="宋体" w:eastAsia="宋体" w:hint="eastAsia"/>
          <w:snapToGrid w:val="0"/>
          <w:color w:val="000000"/>
          <w:kern w:val="28"/>
          <w:sz w:val="28"/>
        </w:rPr>
        <w:lastRenderedPageBreak/>
        <w:t>附件</w:t>
      </w:r>
      <w:r>
        <w:rPr>
          <w:rFonts w:ascii="宋体" w:eastAsia="宋体" w:hint="eastAsia"/>
          <w:snapToGrid w:val="0"/>
          <w:color w:val="000000"/>
          <w:kern w:val="28"/>
          <w:sz w:val="28"/>
        </w:rPr>
        <w:t>3:</w:t>
      </w:r>
    </w:p>
    <w:p w14:paraId="07748163" w14:textId="77777777" w:rsidR="00D26731" w:rsidRDefault="00EC5FF1">
      <w:pPr>
        <w:spacing w:line="460" w:lineRule="exact"/>
        <w:ind w:left="1827" w:hangingChars="650" w:hanging="1827"/>
        <w:jc w:val="center"/>
        <w:outlineLvl w:val="0"/>
        <w:rPr>
          <w:rFonts w:ascii="新宋体" w:eastAsia="新宋体" w:hAnsi="新宋体"/>
          <w:b/>
          <w:sz w:val="28"/>
          <w:szCs w:val="28"/>
        </w:rPr>
      </w:pPr>
      <w:r>
        <w:rPr>
          <w:rFonts w:ascii="新宋体" w:eastAsia="新宋体" w:hAnsi="新宋体" w:hint="eastAsia"/>
          <w:b/>
          <w:sz w:val="28"/>
          <w:szCs w:val="28"/>
        </w:rPr>
        <w:t xml:space="preserve">  </w:t>
      </w:r>
      <w:r>
        <w:rPr>
          <w:rFonts w:ascii="新宋体" w:eastAsia="新宋体" w:hAnsi="新宋体" w:hint="eastAsia"/>
          <w:b/>
          <w:sz w:val="28"/>
          <w:szCs w:val="28"/>
        </w:rPr>
        <w:t>报价一览表</w:t>
      </w:r>
    </w:p>
    <w:p w14:paraId="1B946565" w14:textId="77777777" w:rsidR="00D26731" w:rsidRDefault="00D26731">
      <w:pPr>
        <w:spacing w:line="400" w:lineRule="exact"/>
        <w:jc w:val="center"/>
        <w:rPr>
          <w:rFonts w:ascii="新宋体" w:eastAsia="新宋体" w:hAnsi="新宋体"/>
          <w:b/>
          <w:bCs/>
          <w:sz w:val="28"/>
          <w:szCs w:val="28"/>
        </w:rPr>
      </w:pPr>
    </w:p>
    <w:p w14:paraId="27029089" w14:textId="77777777" w:rsidR="00D26731" w:rsidRDefault="00EC5FF1">
      <w:pPr>
        <w:spacing w:line="380" w:lineRule="exact"/>
        <w:rPr>
          <w:rFonts w:ascii="新宋体" w:eastAsia="新宋体" w:hAnsi="新宋体"/>
          <w:bCs/>
          <w:sz w:val="22"/>
        </w:rPr>
      </w:pPr>
      <w:r>
        <w:rPr>
          <w:rFonts w:ascii="新宋体" w:eastAsia="新宋体" w:hAnsi="新宋体" w:hint="eastAsia"/>
          <w:bCs/>
          <w:sz w:val="22"/>
        </w:rPr>
        <w:t>供应商名称：</w:t>
      </w:r>
      <w:r>
        <w:rPr>
          <w:rFonts w:ascii="新宋体" w:eastAsia="新宋体" w:hAnsi="新宋体" w:hint="eastAsia"/>
          <w:bCs/>
          <w:sz w:val="22"/>
        </w:rPr>
        <w:t xml:space="preserve">                             </w:t>
      </w:r>
      <w:r>
        <w:rPr>
          <w:rFonts w:ascii="新宋体" w:eastAsia="新宋体" w:hAnsi="新宋体"/>
          <w:bCs/>
          <w:sz w:val="22"/>
        </w:rPr>
        <w:t xml:space="preserve"> </w:t>
      </w:r>
      <w:r>
        <w:rPr>
          <w:rFonts w:ascii="新宋体" w:eastAsia="新宋体" w:hAnsi="新宋体" w:hint="eastAsia"/>
          <w:bCs/>
          <w:sz w:val="22"/>
        </w:rPr>
        <w:t xml:space="preserve">                                     </w:t>
      </w:r>
      <w:r>
        <w:rPr>
          <w:rFonts w:ascii="新宋体" w:eastAsia="新宋体" w:hAnsi="新宋体" w:hint="eastAsia"/>
          <w:bCs/>
          <w:sz w:val="22"/>
        </w:rPr>
        <w:t>采购编号：</w:t>
      </w:r>
      <w:r>
        <w:rPr>
          <w:rFonts w:ascii="新宋体" w:eastAsia="新宋体" w:hAnsi="新宋体"/>
          <w:bCs/>
          <w:sz w:val="22"/>
        </w:rPr>
        <w:t>WZEYE-2024015</w:t>
      </w:r>
    </w:p>
    <w:tbl>
      <w:tblPr>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665"/>
        <w:gridCol w:w="1418"/>
        <w:gridCol w:w="980"/>
        <w:gridCol w:w="1119"/>
        <w:gridCol w:w="1261"/>
        <w:gridCol w:w="1397"/>
        <w:gridCol w:w="1535"/>
        <w:gridCol w:w="2495"/>
        <w:gridCol w:w="1414"/>
      </w:tblGrid>
      <w:tr w:rsidR="0013540E" w14:paraId="6C336263" w14:textId="77777777" w:rsidTr="0013540E">
        <w:trPr>
          <w:trHeight w:val="510"/>
        </w:trPr>
        <w:tc>
          <w:tcPr>
            <w:tcW w:w="853" w:type="dxa"/>
            <w:vAlign w:val="center"/>
          </w:tcPr>
          <w:p w14:paraId="286F9E21"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序号</w:t>
            </w:r>
          </w:p>
        </w:tc>
        <w:tc>
          <w:tcPr>
            <w:tcW w:w="1665" w:type="dxa"/>
            <w:vAlign w:val="center"/>
          </w:tcPr>
          <w:p w14:paraId="5D1220F8"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项目名称</w:t>
            </w:r>
          </w:p>
        </w:tc>
        <w:tc>
          <w:tcPr>
            <w:tcW w:w="1418" w:type="dxa"/>
            <w:vAlign w:val="center"/>
          </w:tcPr>
          <w:p w14:paraId="229C2575" w14:textId="4FFC2564" w:rsidR="0013540E" w:rsidRDefault="0013540E" w:rsidP="0013540E">
            <w:pPr>
              <w:spacing w:line="380" w:lineRule="exact"/>
              <w:jc w:val="center"/>
              <w:rPr>
                <w:rFonts w:ascii="新宋体" w:eastAsia="新宋体" w:hAnsi="新宋体"/>
                <w:bCs/>
                <w:sz w:val="22"/>
              </w:rPr>
            </w:pPr>
            <w:r>
              <w:rPr>
                <w:rFonts w:ascii="新宋体" w:eastAsia="新宋体" w:hAnsi="新宋体" w:hint="eastAsia"/>
                <w:bCs/>
                <w:sz w:val="22"/>
              </w:rPr>
              <w:t>品牌</w:t>
            </w:r>
          </w:p>
        </w:tc>
        <w:tc>
          <w:tcPr>
            <w:tcW w:w="980" w:type="dxa"/>
            <w:vAlign w:val="center"/>
          </w:tcPr>
          <w:p w14:paraId="1B87A0CA" w14:textId="1F33D5C2"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数量</w:t>
            </w:r>
          </w:p>
        </w:tc>
        <w:tc>
          <w:tcPr>
            <w:tcW w:w="1119" w:type="dxa"/>
            <w:vAlign w:val="center"/>
          </w:tcPr>
          <w:p w14:paraId="3D301EEE"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单位</w:t>
            </w:r>
          </w:p>
        </w:tc>
        <w:tc>
          <w:tcPr>
            <w:tcW w:w="1261" w:type="dxa"/>
            <w:vAlign w:val="center"/>
          </w:tcPr>
          <w:p w14:paraId="7A1F571D"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报价方式</w:t>
            </w:r>
          </w:p>
        </w:tc>
        <w:tc>
          <w:tcPr>
            <w:tcW w:w="1397" w:type="dxa"/>
            <w:vAlign w:val="center"/>
          </w:tcPr>
          <w:p w14:paraId="1F5DFEC1"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报价货币</w:t>
            </w:r>
          </w:p>
        </w:tc>
        <w:tc>
          <w:tcPr>
            <w:tcW w:w="1535" w:type="dxa"/>
            <w:vAlign w:val="center"/>
          </w:tcPr>
          <w:p w14:paraId="7402F878"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质保期</w:t>
            </w:r>
          </w:p>
        </w:tc>
        <w:tc>
          <w:tcPr>
            <w:tcW w:w="2495" w:type="dxa"/>
            <w:vAlign w:val="center"/>
          </w:tcPr>
          <w:p w14:paraId="310302F0"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响应报价（小写）</w:t>
            </w:r>
          </w:p>
        </w:tc>
        <w:tc>
          <w:tcPr>
            <w:tcW w:w="1414" w:type="dxa"/>
            <w:vAlign w:val="center"/>
          </w:tcPr>
          <w:p w14:paraId="5B948807"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备注</w:t>
            </w:r>
          </w:p>
        </w:tc>
      </w:tr>
      <w:tr w:rsidR="0013540E" w14:paraId="04303179" w14:textId="77777777" w:rsidTr="0013540E">
        <w:trPr>
          <w:trHeight w:val="1879"/>
        </w:trPr>
        <w:tc>
          <w:tcPr>
            <w:tcW w:w="853" w:type="dxa"/>
            <w:vAlign w:val="center"/>
          </w:tcPr>
          <w:p w14:paraId="0A5254BF"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1</w:t>
            </w:r>
          </w:p>
        </w:tc>
        <w:tc>
          <w:tcPr>
            <w:tcW w:w="1665" w:type="dxa"/>
            <w:vAlign w:val="center"/>
          </w:tcPr>
          <w:p w14:paraId="1389E2B4"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高清摄像头</w:t>
            </w:r>
          </w:p>
        </w:tc>
        <w:tc>
          <w:tcPr>
            <w:tcW w:w="1418" w:type="dxa"/>
            <w:vAlign w:val="center"/>
          </w:tcPr>
          <w:p w14:paraId="7F508B47" w14:textId="77777777" w:rsidR="0013540E" w:rsidRDefault="0013540E" w:rsidP="0013540E">
            <w:pPr>
              <w:spacing w:line="380" w:lineRule="exact"/>
              <w:jc w:val="center"/>
              <w:rPr>
                <w:rFonts w:ascii="新宋体" w:eastAsia="新宋体" w:hAnsi="新宋体"/>
                <w:bCs/>
                <w:sz w:val="22"/>
              </w:rPr>
            </w:pPr>
          </w:p>
        </w:tc>
        <w:tc>
          <w:tcPr>
            <w:tcW w:w="980" w:type="dxa"/>
            <w:vAlign w:val="center"/>
          </w:tcPr>
          <w:p w14:paraId="2BCAD986" w14:textId="5A6211C5"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1</w:t>
            </w:r>
            <w:r>
              <w:rPr>
                <w:rFonts w:ascii="新宋体" w:eastAsia="新宋体" w:hAnsi="新宋体"/>
                <w:bCs/>
                <w:sz w:val="22"/>
              </w:rPr>
              <w:t xml:space="preserve"> </w:t>
            </w:r>
          </w:p>
        </w:tc>
        <w:tc>
          <w:tcPr>
            <w:tcW w:w="1119" w:type="dxa"/>
            <w:vAlign w:val="center"/>
          </w:tcPr>
          <w:p w14:paraId="2007C41F"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套</w:t>
            </w:r>
          </w:p>
        </w:tc>
        <w:tc>
          <w:tcPr>
            <w:tcW w:w="1261" w:type="dxa"/>
            <w:vAlign w:val="center"/>
          </w:tcPr>
          <w:p w14:paraId="64FB95F4"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C</w:t>
            </w:r>
            <w:r>
              <w:rPr>
                <w:rFonts w:ascii="新宋体" w:eastAsia="新宋体" w:hAnsi="新宋体"/>
                <w:bCs/>
                <w:sz w:val="22"/>
              </w:rPr>
              <w:t>IP</w:t>
            </w:r>
          </w:p>
        </w:tc>
        <w:tc>
          <w:tcPr>
            <w:tcW w:w="1397" w:type="dxa"/>
            <w:vAlign w:val="center"/>
          </w:tcPr>
          <w:p w14:paraId="22B4906D" w14:textId="77777777" w:rsidR="0013540E" w:rsidRDefault="0013540E">
            <w:pPr>
              <w:spacing w:line="380" w:lineRule="exact"/>
              <w:jc w:val="center"/>
              <w:rPr>
                <w:rFonts w:ascii="新宋体" w:eastAsia="新宋体" w:hAnsi="新宋体"/>
                <w:bCs/>
                <w:sz w:val="22"/>
              </w:rPr>
            </w:pPr>
            <w:r>
              <w:rPr>
                <w:rFonts w:ascii="新宋体" w:eastAsia="新宋体" w:hAnsi="新宋体" w:hint="eastAsia"/>
                <w:bCs/>
                <w:sz w:val="22"/>
              </w:rPr>
              <w:t>人民币</w:t>
            </w:r>
          </w:p>
        </w:tc>
        <w:tc>
          <w:tcPr>
            <w:tcW w:w="1535" w:type="dxa"/>
            <w:vAlign w:val="center"/>
          </w:tcPr>
          <w:p w14:paraId="041576D3" w14:textId="77777777" w:rsidR="0013540E" w:rsidRDefault="0013540E">
            <w:pPr>
              <w:spacing w:line="380" w:lineRule="exact"/>
              <w:jc w:val="center"/>
              <w:rPr>
                <w:rFonts w:ascii="新宋体" w:eastAsia="新宋体" w:hAnsi="新宋体"/>
                <w:bCs/>
                <w:sz w:val="22"/>
              </w:rPr>
            </w:pPr>
          </w:p>
        </w:tc>
        <w:tc>
          <w:tcPr>
            <w:tcW w:w="2495" w:type="dxa"/>
            <w:vAlign w:val="center"/>
          </w:tcPr>
          <w:p w14:paraId="467C2C3B" w14:textId="77777777" w:rsidR="0013540E" w:rsidRDefault="0013540E">
            <w:pPr>
              <w:spacing w:line="380" w:lineRule="exact"/>
              <w:jc w:val="center"/>
              <w:rPr>
                <w:rFonts w:ascii="新宋体" w:eastAsia="新宋体" w:hAnsi="新宋体"/>
                <w:bCs/>
                <w:sz w:val="22"/>
              </w:rPr>
            </w:pPr>
          </w:p>
        </w:tc>
        <w:tc>
          <w:tcPr>
            <w:tcW w:w="1414" w:type="dxa"/>
            <w:vAlign w:val="center"/>
          </w:tcPr>
          <w:p w14:paraId="24B9BA63" w14:textId="77777777" w:rsidR="0013540E" w:rsidRDefault="0013540E">
            <w:pPr>
              <w:spacing w:line="380" w:lineRule="exact"/>
              <w:jc w:val="center"/>
              <w:rPr>
                <w:rFonts w:ascii="新宋体" w:eastAsia="新宋体" w:hAnsi="新宋体"/>
                <w:bCs/>
                <w:sz w:val="22"/>
              </w:rPr>
            </w:pPr>
          </w:p>
        </w:tc>
      </w:tr>
      <w:tr w:rsidR="00D26731" w14:paraId="3455286C" w14:textId="77777777" w:rsidTr="0013540E">
        <w:trPr>
          <w:trHeight w:val="1879"/>
        </w:trPr>
        <w:tc>
          <w:tcPr>
            <w:tcW w:w="14137" w:type="dxa"/>
            <w:gridSpan w:val="10"/>
            <w:vAlign w:val="center"/>
          </w:tcPr>
          <w:p w14:paraId="47E6A9B3" w14:textId="77777777" w:rsidR="00D26731" w:rsidRDefault="00EC5FF1">
            <w:pPr>
              <w:spacing w:line="380" w:lineRule="exact"/>
              <w:jc w:val="left"/>
              <w:rPr>
                <w:rFonts w:ascii="新宋体" w:eastAsia="新宋体" w:hAnsi="新宋体"/>
                <w:bCs/>
                <w:sz w:val="22"/>
              </w:rPr>
            </w:pPr>
            <w:r>
              <w:rPr>
                <w:rFonts w:ascii="新宋体" w:eastAsia="新宋体" w:hAnsi="新宋体" w:hint="eastAsia"/>
                <w:bCs/>
                <w:sz w:val="22"/>
              </w:rPr>
              <w:t>响应报价总价（小写）：</w:t>
            </w:r>
          </w:p>
          <w:p w14:paraId="77092173" w14:textId="77777777" w:rsidR="00D26731" w:rsidRDefault="00EC5FF1">
            <w:pPr>
              <w:spacing w:line="380" w:lineRule="exact"/>
              <w:jc w:val="left"/>
              <w:rPr>
                <w:rFonts w:ascii="新宋体" w:eastAsia="新宋体" w:hAnsi="新宋体"/>
                <w:bCs/>
                <w:sz w:val="22"/>
              </w:rPr>
            </w:pPr>
            <w:r>
              <w:rPr>
                <w:rFonts w:ascii="新宋体" w:eastAsia="新宋体" w:hAnsi="新宋体" w:hint="eastAsia"/>
                <w:bCs/>
                <w:sz w:val="22"/>
              </w:rPr>
              <w:t>响应报价总价（大写）：</w:t>
            </w:r>
          </w:p>
        </w:tc>
      </w:tr>
    </w:tbl>
    <w:p w14:paraId="41FC8396" w14:textId="77777777" w:rsidR="00D26731" w:rsidRDefault="00D26731">
      <w:pPr>
        <w:spacing w:line="380" w:lineRule="exact"/>
        <w:ind w:firstLineChars="2000" w:firstLine="4400"/>
        <w:rPr>
          <w:rFonts w:ascii="新宋体" w:eastAsia="新宋体" w:hAnsi="新宋体"/>
          <w:sz w:val="22"/>
        </w:rPr>
      </w:pPr>
    </w:p>
    <w:p w14:paraId="0F50EEDB" w14:textId="77777777" w:rsidR="00D26731" w:rsidRDefault="00D26731">
      <w:pPr>
        <w:spacing w:line="380" w:lineRule="exact"/>
        <w:jc w:val="left"/>
        <w:rPr>
          <w:rFonts w:ascii="新宋体" w:eastAsia="新宋体" w:hAnsi="新宋体"/>
          <w:sz w:val="22"/>
        </w:rPr>
      </w:pPr>
    </w:p>
    <w:p w14:paraId="2EE80779" w14:textId="77777777" w:rsidR="00D26731" w:rsidRDefault="00EC5FF1">
      <w:pPr>
        <w:spacing w:line="380" w:lineRule="exact"/>
        <w:jc w:val="left"/>
        <w:rPr>
          <w:rFonts w:ascii="新宋体" w:eastAsia="新宋体" w:hAnsi="新宋体"/>
          <w:sz w:val="22"/>
        </w:rPr>
      </w:pPr>
      <w:r>
        <w:rPr>
          <w:rFonts w:ascii="新宋体" w:eastAsia="新宋体" w:hAnsi="新宋体" w:hint="eastAsia"/>
          <w:sz w:val="22"/>
        </w:rPr>
        <w:t>供应商名称（盖章）：</w:t>
      </w:r>
    </w:p>
    <w:p w14:paraId="1673847A" w14:textId="77777777" w:rsidR="00D26731" w:rsidRDefault="00D26731">
      <w:pPr>
        <w:spacing w:line="380" w:lineRule="exact"/>
        <w:jc w:val="left"/>
        <w:rPr>
          <w:rFonts w:ascii="新宋体" w:eastAsia="新宋体" w:hAnsi="新宋体"/>
          <w:sz w:val="22"/>
        </w:rPr>
      </w:pPr>
    </w:p>
    <w:p w14:paraId="68ADF5CA" w14:textId="77777777" w:rsidR="00D26731" w:rsidRDefault="00EC5FF1">
      <w:pPr>
        <w:spacing w:line="380" w:lineRule="exact"/>
        <w:jc w:val="left"/>
        <w:rPr>
          <w:rFonts w:ascii="新宋体" w:eastAsia="新宋体" w:hAnsi="新宋体"/>
          <w:sz w:val="22"/>
        </w:rPr>
      </w:pPr>
      <w:r>
        <w:rPr>
          <w:rFonts w:ascii="新宋体" w:eastAsia="新宋体" w:hAnsi="新宋体" w:hint="eastAsia"/>
          <w:sz w:val="22"/>
        </w:rPr>
        <w:t>代表（签字）：</w:t>
      </w:r>
    </w:p>
    <w:p w14:paraId="74BB2C6F" w14:textId="77777777" w:rsidR="00D26731" w:rsidRDefault="00EC5FF1">
      <w:pPr>
        <w:spacing w:line="380" w:lineRule="exact"/>
        <w:jc w:val="left"/>
        <w:rPr>
          <w:rFonts w:ascii="新宋体" w:eastAsia="新宋体" w:hAnsi="新宋体"/>
          <w:sz w:val="22"/>
        </w:rPr>
        <w:sectPr w:rsidR="00D26731">
          <w:pgSz w:w="16840" w:h="11907" w:orient="landscape"/>
          <w:pgMar w:top="1304" w:right="1440" w:bottom="1531" w:left="1440" w:header="851" w:footer="992" w:gutter="0"/>
          <w:cols w:space="425"/>
          <w:docGrid w:linePitch="312"/>
        </w:sectPr>
      </w:pPr>
      <w:r>
        <w:rPr>
          <w:rFonts w:ascii="新宋体" w:eastAsia="新宋体" w:hAnsi="新宋体" w:hint="eastAsia"/>
          <w:sz w:val="22"/>
        </w:rPr>
        <w:t>日</w:t>
      </w:r>
      <w:r>
        <w:rPr>
          <w:rFonts w:ascii="新宋体" w:eastAsia="新宋体" w:hAnsi="新宋体" w:hint="eastAsia"/>
          <w:sz w:val="22"/>
        </w:rPr>
        <w:t xml:space="preserve"> </w:t>
      </w:r>
      <w:r>
        <w:rPr>
          <w:rFonts w:ascii="新宋体" w:eastAsia="新宋体" w:hAnsi="新宋体" w:hint="eastAsia"/>
          <w:sz w:val="22"/>
        </w:rPr>
        <w:t>期：</w:t>
      </w:r>
      <w:r>
        <w:rPr>
          <w:rFonts w:ascii="新宋体" w:eastAsia="新宋体" w:hAnsi="新宋体" w:hint="eastAsia"/>
          <w:sz w:val="22"/>
        </w:rPr>
        <w:t xml:space="preserve">  </w:t>
      </w:r>
      <w:r>
        <w:rPr>
          <w:rFonts w:ascii="新宋体" w:eastAsia="新宋体" w:hAnsi="新宋体" w:hint="eastAsia"/>
          <w:sz w:val="22"/>
        </w:rPr>
        <w:t>年</w:t>
      </w:r>
      <w:r>
        <w:rPr>
          <w:rFonts w:ascii="新宋体" w:eastAsia="新宋体" w:hAnsi="新宋体" w:hint="eastAsia"/>
          <w:sz w:val="22"/>
        </w:rPr>
        <w:t xml:space="preserve">  </w:t>
      </w:r>
      <w:r>
        <w:rPr>
          <w:rFonts w:ascii="新宋体" w:eastAsia="新宋体" w:hAnsi="新宋体" w:hint="eastAsia"/>
          <w:sz w:val="22"/>
        </w:rPr>
        <w:t>月</w:t>
      </w:r>
      <w:r>
        <w:rPr>
          <w:rFonts w:ascii="新宋体" w:eastAsia="新宋体" w:hAnsi="新宋体" w:hint="eastAsia"/>
          <w:sz w:val="22"/>
        </w:rPr>
        <w:t xml:space="preserve">  </w:t>
      </w:r>
      <w:r>
        <w:rPr>
          <w:rFonts w:ascii="新宋体" w:eastAsia="新宋体" w:hAnsi="新宋体" w:hint="eastAsia"/>
          <w:sz w:val="22"/>
        </w:rPr>
        <w:t>日</w:t>
      </w:r>
    </w:p>
    <w:p w14:paraId="4BA4874C" w14:textId="77777777" w:rsidR="00D26731" w:rsidRDefault="00EC5FF1">
      <w:pPr>
        <w:spacing w:line="540" w:lineRule="exact"/>
        <w:rPr>
          <w:rFonts w:ascii="宋体" w:eastAsia="宋体"/>
          <w:snapToGrid w:val="0"/>
          <w:color w:val="000000"/>
          <w:kern w:val="28"/>
          <w:sz w:val="28"/>
        </w:rPr>
      </w:pPr>
      <w:r>
        <w:rPr>
          <w:rFonts w:ascii="宋体" w:eastAsia="宋体" w:hint="eastAsia"/>
          <w:snapToGrid w:val="0"/>
          <w:color w:val="000000"/>
          <w:kern w:val="28"/>
          <w:sz w:val="28"/>
        </w:rPr>
        <w:lastRenderedPageBreak/>
        <w:t>附件</w:t>
      </w:r>
      <w:r>
        <w:rPr>
          <w:rFonts w:ascii="宋体" w:eastAsia="宋体"/>
          <w:snapToGrid w:val="0"/>
          <w:color w:val="000000"/>
          <w:kern w:val="28"/>
          <w:sz w:val="28"/>
        </w:rPr>
        <w:t>4</w:t>
      </w:r>
      <w:r>
        <w:rPr>
          <w:rFonts w:ascii="宋体" w:eastAsia="宋体" w:hint="eastAsia"/>
          <w:snapToGrid w:val="0"/>
          <w:color w:val="000000"/>
          <w:kern w:val="28"/>
          <w:sz w:val="28"/>
        </w:rPr>
        <w:t>：</w:t>
      </w:r>
    </w:p>
    <w:p w14:paraId="01E75AE3" w14:textId="77777777" w:rsidR="00D26731" w:rsidRDefault="00EC5FF1">
      <w:pPr>
        <w:spacing w:line="460" w:lineRule="exact"/>
        <w:ind w:left="1827" w:hangingChars="650" w:hanging="1827"/>
        <w:jc w:val="center"/>
        <w:outlineLvl w:val="0"/>
        <w:rPr>
          <w:rFonts w:ascii="新宋体" w:eastAsia="新宋体" w:hAnsi="新宋体"/>
          <w:b/>
          <w:sz w:val="28"/>
          <w:szCs w:val="28"/>
        </w:rPr>
      </w:pPr>
      <w:r>
        <w:rPr>
          <w:rFonts w:ascii="新宋体" w:eastAsia="新宋体" w:hAnsi="新宋体" w:hint="eastAsia"/>
          <w:b/>
          <w:sz w:val="28"/>
          <w:szCs w:val="28"/>
        </w:rPr>
        <w:t xml:space="preserve">  </w:t>
      </w:r>
      <w:r>
        <w:rPr>
          <w:rFonts w:ascii="新宋体" w:eastAsia="新宋体" w:hAnsi="新宋体" w:hint="eastAsia"/>
          <w:b/>
          <w:sz w:val="28"/>
          <w:szCs w:val="28"/>
        </w:rPr>
        <w:t>响应偏离表</w:t>
      </w:r>
    </w:p>
    <w:p w14:paraId="239655A3" w14:textId="77777777" w:rsidR="00D26731" w:rsidRDefault="00EC5FF1">
      <w:pPr>
        <w:spacing w:line="380" w:lineRule="exact"/>
        <w:ind w:firstLineChars="200" w:firstLine="440"/>
        <w:rPr>
          <w:rFonts w:ascii="新宋体" w:eastAsia="新宋体" w:hAnsi="新宋体"/>
          <w:b/>
          <w:bCs/>
          <w:sz w:val="22"/>
        </w:rPr>
      </w:pPr>
      <w:r>
        <w:rPr>
          <w:rFonts w:ascii="新宋体" w:eastAsia="新宋体" w:hAnsi="新宋体" w:hint="eastAsia"/>
          <w:bCs/>
          <w:sz w:val="22"/>
        </w:rPr>
        <w:t>项目名称：</w:t>
      </w:r>
      <w:r>
        <w:rPr>
          <w:rFonts w:ascii="新宋体" w:eastAsia="新宋体" w:hAnsi="新宋体"/>
          <w:bCs/>
          <w:sz w:val="22"/>
        </w:rPr>
        <w:t>高清摄像头</w:t>
      </w:r>
      <w:r>
        <w:rPr>
          <w:rFonts w:ascii="新宋体" w:eastAsia="新宋体" w:hAnsi="新宋体" w:hint="eastAsia"/>
          <w:bCs/>
          <w:sz w:val="22"/>
        </w:rPr>
        <w:t xml:space="preserve"> </w:t>
      </w:r>
      <w:r>
        <w:rPr>
          <w:rFonts w:ascii="新宋体" w:eastAsia="新宋体" w:hAnsi="新宋体"/>
          <w:bCs/>
          <w:sz w:val="22"/>
        </w:rPr>
        <w:t xml:space="preserve">                                                           </w:t>
      </w:r>
      <w:r>
        <w:rPr>
          <w:rFonts w:ascii="新宋体" w:eastAsia="新宋体" w:hAnsi="新宋体" w:hint="eastAsia"/>
          <w:bCs/>
          <w:sz w:val="22"/>
        </w:rPr>
        <w:t xml:space="preserve">          </w:t>
      </w:r>
      <w:r>
        <w:rPr>
          <w:rFonts w:ascii="新宋体" w:eastAsia="新宋体" w:hAnsi="新宋体" w:hint="eastAsia"/>
          <w:bCs/>
          <w:sz w:val="22"/>
        </w:rPr>
        <w:t>采购编号：</w:t>
      </w:r>
      <w:r>
        <w:rPr>
          <w:rFonts w:ascii="新宋体" w:eastAsia="新宋体" w:hAnsi="新宋体"/>
          <w:bCs/>
          <w:sz w:val="22"/>
        </w:rPr>
        <w:t>WZEYE-2024015</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5325"/>
        <w:gridCol w:w="4673"/>
        <w:gridCol w:w="1420"/>
        <w:gridCol w:w="1278"/>
      </w:tblGrid>
      <w:tr w:rsidR="00D26731" w14:paraId="19B70D35" w14:textId="77777777">
        <w:trPr>
          <w:trHeight w:val="840"/>
        </w:trPr>
        <w:tc>
          <w:tcPr>
            <w:tcW w:w="859" w:type="dxa"/>
            <w:vAlign w:val="center"/>
          </w:tcPr>
          <w:p w14:paraId="59601745" w14:textId="77777777" w:rsidR="00D26731" w:rsidRDefault="00EC5FF1">
            <w:pPr>
              <w:jc w:val="center"/>
              <w:rPr>
                <w:rFonts w:ascii="新宋体" w:eastAsia="新宋体" w:hAnsi="新宋体"/>
                <w:sz w:val="22"/>
              </w:rPr>
            </w:pPr>
            <w:r>
              <w:rPr>
                <w:rFonts w:ascii="新宋体" w:eastAsia="新宋体" w:hAnsi="新宋体" w:hint="eastAsia"/>
                <w:sz w:val="22"/>
              </w:rPr>
              <w:t>序号</w:t>
            </w:r>
          </w:p>
        </w:tc>
        <w:tc>
          <w:tcPr>
            <w:tcW w:w="5325" w:type="dxa"/>
            <w:vAlign w:val="center"/>
          </w:tcPr>
          <w:p w14:paraId="5669A6BB" w14:textId="77777777" w:rsidR="00D26731" w:rsidRDefault="00EC5FF1">
            <w:pPr>
              <w:jc w:val="center"/>
              <w:rPr>
                <w:rFonts w:ascii="新宋体" w:eastAsia="新宋体" w:hAnsi="新宋体"/>
                <w:sz w:val="22"/>
              </w:rPr>
            </w:pPr>
            <w:r>
              <w:rPr>
                <w:rFonts w:ascii="新宋体" w:eastAsia="新宋体" w:hAnsi="新宋体" w:hint="eastAsia"/>
                <w:sz w:val="22"/>
              </w:rPr>
              <w:t>询价采购文件要求</w:t>
            </w:r>
          </w:p>
        </w:tc>
        <w:tc>
          <w:tcPr>
            <w:tcW w:w="4673" w:type="dxa"/>
            <w:vAlign w:val="center"/>
          </w:tcPr>
          <w:p w14:paraId="2E2E26A8" w14:textId="77777777" w:rsidR="00D26731" w:rsidRDefault="00EC5FF1">
            <w:pPr>
              <w:jc w:val="center"/>
              <w:rPr>
                <w:rFonts w:ascii="新宋体" w:eastAsia="新宋体" w:hAnsi="新宋体"/>
                <w:sz w:val="22"/>
              </w:rPr>
            </w:pPr>
            <w:r>
              <w:rPr>
                <w:rFonts w:ascii="新宋体" w:eastAsia="新宋体" w:hAnsi="新宋体" w:hint="eastAsia"/>
                <w:sz w:val="22"/>
              </w:rPr>
              <w:t>报价文件响应</w:t>
            </w:r>
          </w:p>
        </w:tc>
        <w:tc>
          <w:tcPr>
            <w:tcW w:w="1420" w:type="dxa"/>
            <w:vAlign w:val="center"/>
          </w:tcPr>
          <w:p w14:paraId="3B8DC2E3" w14:textId="77777777" w:rsidR="00D26731" w:rsidRDefault="00EC5FF1">
            <w:pPr>
              <w:jc w:val="center"/>
              <w:rPr>
                <w:rFonts w:ascii="新宋体" w:eastAsia="新宋体" w:hAnsi="新宋体"/>
                <w:sz w:val="22"/>
              </w:rPr>
            </w:pPr>
            <w:r>
              <w:rPr>
                <w:rFonts w:ascii="新宋体" w:eastAsia="新宋体" w:hAnsi="新宋体" w:hint="eastAsia"/>
                <w:sz w:val="22"/>
              </w:rPr>
              <w:t>偏离情况</w:t>
            </w:r>
          </w:p>
        </w:tc>
        <w:tc>
          <w:tcPr>
            <w:tcW w:w="1278" w:type="dxa"/>
            <w:vAlign w:val="center"/>
          </w:tcPr>
          <w:p w14:paraId="487A5FB9" w14:textId="77777777" w:rsidR="00D26731" w:rsidRDefault="00EC5FF1">
            <w:pPr>
              <w:jc w:val="center"/>
              <w:rPr>
                <w:rFonts w:ascii="新宋体" w:eastAsia="新宋体" w:hAnsi="新宋体"/>
                <w:sz w:val="22"/>
              </w:rPr>
            </w:pPr>
            <w:r>
              <w:rPr>
                <w:rFonts w:ascii="新宋体" w:eastAsia="新宋体" w:hAnsi="新宋体" w:hint="eastAsia"/>
                <w:sz w:val="22"/>
              </w:rPr>
              <w:t>说</w:t>
            </w:r>
            <w:r>
              <w:rPr>
                <w:rFonts w:ascii="新宋体" w:eastAsia="新宋体" w:hAnsi="新宋体" w:hint="eastAsia"/>
                <w:sz w:val="22"/>
              </w:rPr>
              <w:t xml:space="preserve">   </w:t>
            </w:r>
            <w:r>
              <w:rPr>
                <w:rFonts w:ascii="新宋体" w:eastAsia="新宋体" w:hAnsi="新宋体" w:hint="eastAsia"/>
                <w:sz w:val="22"/>
              </w:rPr>
              <w:t>明</w:t>
            </w:r>
          </w:p>
        </w:tc>
      </w:tr>
      <w:tr w:rsidR="00D26731" w14:paraId="7EB4623F" w14:textId="77777777">
        <w:tc>
          <w:tcPr>
            <w:tcW w:w="859" w:type="dxa"/>
            <w:vAlign w:val="center"/>
          </w:tcPr>
          <w:p w14:paraId="1E826B4B" w14:textId="77777777" w:rsidR="00D26731" w:rsidRDefault="00EC5FF1">
            <w:pPr>
              <w:jc w:val="center"/>
              <w:rPr>
                <w:rFonts w:ascii="新宋体" w:eastAsia="新宋体" w:hAnsi="新宋体"/>
                <w:sz w:val="22"/>
              </w:rPr>
            </w:pPr>
            <w:r>
              <w:rPr>
                <w:rFonts w:ascii="新宋体" w:eastAsia="新宋体" w:hAnsi="新宋体" w:hint="eastAsia"/>
                <w:sz w:val="22"/>
              </w:rPr>
              <w:t>1</w:t>
            </w:r>
          </w:p>
        </w:tc>
        <w:tc>
          <w:tcPr>
            <w:tcW w:w="5325" w:type="dxa"/>
            <w:vAlign w:val="center"/>
          </w:tcPr>
          <w:p w14:paraId="0C5AE933" w14:textId="77777777" w:rsidR="00D26731" w:rsidRDefault="00EC5FF1">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前端抓拍机</w:t>
            </w:r>
          </w:p>
          <w:p w14:paraId="16B111E9" w14:textId="77777777" w:rsidR="00D26731" w:rsidRDefault="00EC5FF1">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轻智能筒型网络摄像机</w:t>
            </w:r>
            <w:r>
              <w:rPr>
                <w:rFonts w:ascii="宋体" w:hAnsi="宋体" w:cs="宋体" w:hint="eastAsia"/>
                <w:color w:val="000000"/>
                <w:kern w:val="0"/>
                <w:sz w:val="22"/>
                <w:lang w:bidi="ar"/>
              </w:rPr>
              <w:br/>
            </w:r>
            <w:r>
              <w:rPr>
                <w:rFonts w:ascii="宋体" w:hAnsi="宋体" w:cs="宋体" w:hint="eastAsia"/>
                <w:color w:val="000000"/>
                <w:kern w:val="0"/>
                <w:sz w:val="22"/>
                <w:lang w:bidi="ar"/>
              </w:rPr>
              <w:t>采用深度学习算法，以海量图片及视频资源为路基，通过机器自身提取目标特征，形成深层可供学习的图像。极大的提升了算法的检出率。</w:t>
            </w:r>
          </w:p>
          <w:p w14:paraId="2208DCF5" w14:textId="77777777" w:rsidR="00D26731" w:rsidRDefault="00EC5FF1">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支持智能资源模式切换：人脸抓拍、道路监控、</w:t>
            </w:r>
            <w:r>
              <w:rPr>
                <w:rFonts w:ascii="宋体" w:hAnsi="宋体" w:cs="宋体" w:hint="eastAsia"/>
                <w:color w:val="000000"/>
                <w:kern w:val="0"/>
                <w:sz w:val="22"/>
                <w:lang w:bidi="ar"/>
              </w:rPr>
              <w:t>Smart</w:t>
            </w:r>
            <w:r>
              <w:rPr>
                <w:rFonts w:ascii="宋体" w:hAnsi="宋体" w:cs="宋体" w:hint="eastAsia"/>
                <w:color w:val="000000"/>
                <w:kern w:val="0"/>
                <w:sz w:val="22"/>
                <w:lang w:bidi="ar"/>
              </w:rPr>
              <w:t>事件、人数统计、热度图。</w:t>
            </w:r>
          </w:p>
          <w:p w14:paraId="49115727" w14:textId="77777777" w:rsidR="00D26731" w:rsidRDefault="00EC5FF1">
            <w:pPr>
              <w:widowControl/>
              <w:numPr>
                <w:ilvl w:val="0"/>
                <w:numId w:val="1"/>
              </w:numPr>
              <w:jc w:val="left"/>
              <w:textAlignment w:val="center"/>
              <w:rPr>
                <w:rFonts w:ascii="宋体" w:hAnsi="宋体" w:cs="宋体"/>
                <w:color w:val="000000"/>
                <w:kern w:val="0"/>
                <w:sz w:val="22"/>
                <w:lang w:bidi="ar"/>
              </w:rPr>
            </w:pPr>
            <w:proofErr w:type="gramStart"/>
            <w:r>
              <w:rPr>
                <w:rFonts w:ascii="宋体" w:hAnsi="宋体" w:cs="宋体" w:hint="eastAsia"/>
                <w:color w:val="000000"/>
                <w:kern w:val="0"/>
                <w:sz w:val="22"/>
                <w:lang w:bidi="ar"/>
              </w:rPr>
              <w:t>主码流支持</w:t>
            </w:r>
            <w:proofErr w:type="gramEnd"/>
            <w:r>
              <w:rPr>
                <w:rFonts w:ascii="宋体" w:hAnsi="宋体" w:cs="宋体" w:hint="eastAsia"/>
                <w:color w:val="000000"/>
                <w:kern w:val="0"/>
                <w:sz w:val="22"/>
                <w:lang w:bidi="ar"/>
              </w:rPr>
              <w:t>2560</w:t>
            </w:r>
            <w:r>
              <w:rPr>
                <w:rFonts w:ascii="宋体" w:hAnsi="宋体" w:cs="宋体" w:hint="eastAsia"/>
                <w:color w:val="000000"/>
                <w:kern w:val="0"/>
                <w:sz w:val="22"/>
                <w:lang w:bidi="ar"/>
              </w:rPr>
              <w:t>×</w:t>
            </w:r>
            <w:r>
              <w:rPr>
                <w:rFonts w:ascii="宋体" w:hAnsi="宋体" w:cs="宋体" w:hint="eastAsia"/>
                <w:color w:val="000000"/>
                <w:kern w:val="0"/>
                <w:sz w:val="22"/>
                <w:lang w:bidi="ar"/>
              </w:rPr>
              <w:t>1440@25fps</w:t>
            </w:r>
            <w:r>
              <w:rPr>
                <w:rFonts w:ascii="宋体" w:hAnsi="宋体" w:cs="宋体" w:hint="eastAsia"/>
                <w:color w:val="000000"/>
                <w:kern w:val="0"/>
                <w:sz w:val="22"/>
                <w:lang w:bidi="ar"/>
              </w:rPr>
              <w:t>，</w:t>
            </w:r>
            <w:proofErr w:type="gramStart"/>
            <w:r>
              <w:rPr>
                <w:rFonts w:ascii="宋体" w:hAnsi="宋体" w:cs="宋体" w:hint="eastAsia"/>
                <w:color w:val="000000"/>
                <w:kern w:val="0"/>
                <w:sz w:val="22"/>
                <w:lang w:bidi="ar"/>
              </w:rPr>
              <w:t>子码流支持</w:t>
            </w:r>
            <w:proofErr w:type="gramEnd"/>
            <w:r>
              <w:rPr>
                <w:rFonts w:ascii="宋体" w:hAnsi="宋体" w:cs="宋体" w:hint="eastAsia"/>
                <w:color w:val="000000"/>
                <w:kern w:val="0"/>
                <w:sz w:val="22"/>
                <w:lang w:bidi="ar"/>
              </w:rPr>
              <w:t>704</w:t>
            </w:r>
            <w:r>
              <w:rPr>
                <w:rFonts w:ascii="宋体" w:hAnsi="宋体" w:cs="宋体" w:hint="eastAsia"/>
                <w:color w:val="000000"/>
                <w:kern w:val="0"/>
                <w:sz w:val="22"/>
                <w:lang w:bidi="ar"/>
              </w:rPr>
              <w:t>×</w:t>
            </w:r>
            <w:r>
              <w:rPr>
                <w:rFonts w:ascii="宋体" w:hAnsi="宋体" w:cs="宋体" w:hint="eastAsia"/>
                <w:color w:val="000000"/>
                <w:kern w:val="0"/>
                <w:sz w:val="22"/>
                <w:lang w:bidi="ar"/>
              </w:rPr>
              <w:t>576@25fps</w:t>
            </w:r>
            <w:r>
              <w:rPr>
                <w:rFonts w:ascii="宋体" w:hAnsi="宋体" w:cs="宋体" w:hint="eastAsia"/>
                <w:color w:val="000000"/>
                <w:kern w:val="0"/>
                <w:sz w:val="22"/>
                <w:lang w:bidi="ar"/>
              </w:rPr>
              <w:t>，第三码</w:t>
            </w:r>
            <w:proofErr w:type="gramStart"/>
            <w:r>
              <w:rPr>
                <w:rFonts w:ascii="宋体" w:hAnsi="宋体" w:cs="宋体" w:hint="eastAsia"/>
                <w:color w:val="000000"/>
                <w:kern w:val="0"/>
                <w:sz w:val="22"/>
                <w:lang w:bidi="ar"/>
              </w:rPr>
              <w:t>流支持</w:t>
            </w:r>
            <w:proofErr w:type="gramEnd"/>
            <w:r>
              <w:rPr>
                <w:rFonts w:ascii="宋体" w:hAnsi="宋体" w:cs="宋体" w:hint="eastAsia"/>
                <w:color w:val="000000"/>
                <w:kern w:val="0"/>
                <w:sz w:val="22"/>
                <w:lang w:bidi="ar"/>
              </w:rPr>
              <w:t>1920</w:t>
            </w:r>
            <w:r>
              <w:rPr>
                <w:rFonts w:ascii="宋体" w:hAnsi="宋体" w:cs="宋体" w:hint="eastAsia"/>
                <w:color w:val="000000"/>
                <w:kern w:val="0"/>
                <w:sz w:val="22"/>
                <w:lang w:bidi="ar"/>
              </w:rPr>
              <w:t>×</w:t>
            </w:r>
            <w:r>
              <w:rPr>
                <w:rFonts w:ascii="宋体" w:hAnsi="宋体" w:cs="宋体" w:hint="eastAsia"/>
                <w:color w:val="000000"/>
                <w:kern w:val="0"/>
                <w:sz w:val="22"/>
                <w:lang w:bidi="ar"/>
              </w:rPr>
              <w:t>1080@25fps</w:t>
            </w:r>
          </w:p>
          <w:p w14:paraId="39495D31" w14:textId="77777777" w:rsidR="00D26731" w:rsidRDefault="00EC5FF1">
            <w:pPr>
              <w:widowControl/>
              <w:numPr>
                <w:ilvl w:val="0"/>
                <w:numId w:val="1"/>
              </w:numPr>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具有不小于</w:t>
            </w:r>
            <w:r>
              <w:rPr>
                <w:rFonts w:ascii="宋体" w:hAnsi="宋体" w:cs="宋体" w:hint="eastAsia"/>
                <w:color w:val="000000"/>
                <w:kern w:val="0"/>
                <w:sz w:val="22"/>
                <w:lang w:bidi="ar"/>
              </w:rPr>
              <w:t>1/1.8"</w:t>
            </w:r>
            <w:r>
              <w:rPr>
                <w:rFonts w:ascii="宋体" w:hAnsi="宋体" w:cs="宋体" w:hint="eastAsia"/>
                <w:color w:val="000000"/>
                <w:kern w:val="0"/>
                <w:sz w:val="22"/>
                <w:lang w:bidi="ar"/>
              </w:rPr>
              <w:t>英寸传感器。</w:t>
            </w:r>
          </w:p>
          <w:p w14:paraId="4E88FB77" w14:textId="77777777" w:rsidR="00D26731" w:rsidRDefault="00EC5FF1">
            <w:pPr>
              <w:widowControl/>
              <w:numPr>
                <w:ilvl w:val="0"/>
                <w:numId w:val="1"/>
              </w:numPr>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最低照度彩色不大于</w:t>
            </w:r>
            <w:r>
              <w:rPr>
                <w:rFonts w:ascii="宋体" w:hAnsi="宋体" w:cs="宋体" w:hint="eastAsia"/>
                <w:color w:val="000000"/>
                <w:kern w:val="0"/>
                <w:sz w:val="22"/>
                <w:lang w:bidi="ar"/>
              </w:rPr>
              <w:t>0.0002lx</w:t>
            </w:r>
            <w:r>
              <w:rPr>
                <w:rFonts w:ascii="宋体" w:hAnsi="宋体" w:cs="宋体" w:hint="eastAsia"/>
                <w:color w:val="000000"/>
                <w:kern w:val="0"/>
                <w:sz w:val="22"/>
                <w:lang w:bidi="ar"/>
              </w:rPr>
              <w:t>，</w:t>
            </w:r>
            <w:proofErr w:type="gramStart"/>
            <w:r>
              <w:rPr>
                <w:rFonts w:ascii="宋体" w:hAnsi="宋体" w:cs="宋体" w:hint="eastAsia"/>
                <w:color w:val="000000"/>
                <w:kern w:val="0"/>
                <w:sz w:val="22"/>
                <w:lang w:bidi="ar"/>
              </w:rPr>
              <w:t>黑白不</w:t>
            </w:r>
            <w:proofErr w:type="gramEnd"/>
            <w:r>
              <w:rPr>
                <w:rFonts w:ascii="宋体" w:hAnsi="宋体" w:cs="宋体" w:hint="eastAsia"/>
                <w:color w:val="000000"/>
                <w:kern w:val="0"/>
                <w:sz w:val="22"/>
                <w:lang w:bidi="ar"/>
              </w:rPr>
              <w:t>大于</w:t>
            </w:r>
            <w:r>
              <w:rPr>
                <w:rFonts w:ascii="宋体" w:hAnsi="宋体" w:cs="宋体" w:hint="eastAsia"/>
                <w:color w:val="000000"/>
                <w:kern w:val="0"/>
                <w:sz w:val="22"/>
                <w:lang w:bidi="ar"/>
              </w:rPr>
              <w:t>0.0001 lx</w:t>
            </w:r>
            <w:r>
              <w:rPr>
                <w:rFonts w:ascii="宋体" w:hAnsi="宋体" w:cs="宋体" w:hint="eastAsia"/>
                <w:color w:val="000000"/>
                <w:kern w:val="0"/>
                <w:sz w:val="22"/>
                <w:lang w:bidi="ar"/>
              </w:rPr>
              <w:t>。</w:t>
            </w:r>
          </w:p>
          <w:p w14:paraId="7823D5D3" w14:textId="77777777" w:rsidR="00D26731" w:rsidRDefault="00EC5FF1">
            <w:pPr>
              <w:widowControl/>
              <w:numPr>
                <w:ilvl w:val="0"/>
                <w:numId w:val="1"/>
              </w:numPr>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内置</w:t>
            </w:r>
            <w:r>
              <w:rPr>
                <w:rFonts w:ascii="宋体" w:hAnsi="宋体" w:cs="宋体" w:hint="eastAsia"/>
                <w:color w:val="000000"/>
                <w:kern w:val="0"/>
                <w:sz w:val="22"/>
                <w:lang w:bidi="ar"/>
              </w:rPr>
              <w:t>2.7~13.5mm</w:t>
            </w:r>
            <w:r>
              <w:rPr>
                <w:rFonts w:ascii="宋体" w:hAnsi="宋体" w:cs="宋体" w:hint="eastAsia"/>
                <w:color w:val="000000"/>
                <w:kern w:val="0"/>
                <w:sz w:val="22"/>
                <w:lang w:bidi="ar"/>
              </w:rPr>
              <w:t>镜头，支持电动变焦。</w:t>
            </w:r>
          </w:p>
          <w:p w14:paraId="11CEF871" w14:textId="77777777" w:rsidR="00D26731" w:rsidRDefault="00EC5FF1">
            <w:pPr>
              <w:widowControl/>
              <w:numPr>
                <w:ilvl w:val="0"/>
                <w:numId w:val="1"/>
              </w:numPr>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支持</w:t>
            </w:r>
            <w:r>
              <w:rPr>
                <w:rFonts w:ascii="宋体" w:hAnsi="宋体" w:cs="宋体" w:hint="eastAsia"/>
                <w:color w:val="000000"/>
                <w:kern w:val="0"/>
                <w:sz w:val="22"/>
                <w:lang w:bidi="ar"/>
              </w:rPr>
              <w:t>H.264</w:t>
            </w:r>
            <w:r>
              <w:rPr>
                <w:rFonts w:ascii="宋体" w:hAnsi="宋体" w:cs="宋体" w:hint="eastAsia"/>
                <w:color w:val="000000"/>
                <w:kern w:val="0"/>
                <w:sz w:val="22"/>
                <w:lang w:bidi="ar"/>
              </w:rPr>
              <w:t>、</w:t>
            </w:r>
            <w:r>
              <w:rPr>
                <w:rFonts w:ascii="宋体" w:hAnsi="宋体" w:cs="宋体" w:hint="eastAsia"/>
                <w:color w:val="000000"/>
                <w:kern w:val="0"/>
                <w:sz w:val="22"/>
                <w:lang w:bidi="ar"/>
              </w:rPr>
              <w:t>H.265</w:t>
            </w:r>
            <w:r>
              <w:rPr>
                <w:rFonts w:ascii="宋体" w:hAnsi="宋体" w:cs="宋体" w:hint="eastAsia"/>
                <w:color w:val="000000"/>
                <w:kern w:val="0"/>
                <w:sz w:val="22"/>
                <w:lang w:bidi="ar"/>
              </w:rPr>
              <w:t>、</w:t>
            </w:r>
            <w:r>
              <w:rPr>
                <w:rFonts w:ascii="宋体" w:hAnsi="宋体" w:cs="宋体" w:hint="eastAsia"/>
                <w:color w:val="000000"/>
                <w:kern w:val="0"/>
                <w:sz w:val="22"/>
                <w:lang w:bidi="ar"/>
              </w:rPr>
              <w:t>MJPEG</w:t>
            </w:r>
            <w:r>
              <w:rPr>
                <w:rFonts w:ascii="宋体" w:hAnsi="宋体" w:cs="宋体" w:hint="eastAsia"/>
                <w:color w:val="000000"/>
                <w:kern w:val="0"/>
                <w:sz w:val="22"/>
                <w:lang w:bidi="ar"/>
              </w:rPr>
              <w:t>视频编码格式，且具有</w:t>
            </w:r>
            <w:r>
              <w:rPr>
                <w:rFonts w:ascii="宋体" w:hAnsi="宋体" w:cs="宋体" w:hint="eastAsia"/>
                <w:color w:val="000000"/>
                <w:kern w:val="0"/>
                <w:sz w:val="22"/>
                <w:lang w:bidi="ar"/>
              </w:rPr>
              <w:t>High Profile</w:t>
            </w:r>
            <w:r>
              <w:rPr>
                <w:rFonts w:ascii="宋体" w:hAnsi="宋体" w:cs="宋体" w:hint="eastAsia"/>
                <w:color w:val="000000"/>
                <w:kern w:val="0"/>
                <w:sz w:val="22"/>
                <w:lang w:bidi="ar"/>
              </w:rPr>
              <w:t>编码能力。</w:t>
            </w:r>
          </w:p>
          <w:p w14:paraId="4C1DB309"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同一场景相同图像质量下设备在</w:t>
            </w:r>
            <w:r>
              <w:rPr>
                <w:rFonts w:ascii="宋体" w:hAnsi="宋体" w:cs="宋体" w:hint="eastAsia"/>
                <w:color w:val="000000"/>
                <w:kern w:val="0"/>
                <w:sz w:val="22"/>
                <w:lang w:bidi="ar"/>
              </w:rPr>
              <w:t>H.264</w:t>
            </w:r>
            <w:r>
              <w:rPr>
                <w:rFonts w:ascii="宋体" w:hAnsi="宋体" w:cs="宋体" w:hint="eastAsia"/>
                <w:color w:val="000000"/>
                <w:kern w:val="0"/>
                <w:sz w:val="22"/>
                <w:lang w:bidi="ar"/>
              </w:rPr>
              <w:t>或</w:t>
            </w:r>
            <w:r>
              <w:rPr>
                <w:rFonts w:ascii="宋体" w:hAnsi="宋体" w:cs="宋体" w:hint="eastAsia"/>
                <w:color w:val="000000"/>
                <w:kern w:val="0"/>
                <w:sz w:val="22"/>
                <w:lang w:bidi="ar"/>
              </w:rPr>
              <w:t>H.265</w:t>
            </w:r>
            <w:r>
              <w:rPr>
                <w:rFonts w:ascii="宋体" w:hAnsi="宋体" w:cs="宋体" w:hint="eastAsia"/>
                <w:color w:val="000000"/>
                <w:kern w:val="0"/>
                <w:sz w:val="22"/>
                <w:lang w:bidi="ar"/>
              </w:rPr>
              <w:t>编码时，开启智能编码和不开启智能编码相比，码率节约≥</w:t>
            </w:r>
            <w:r>
              <w:rPr>
                <w:rFonts w:ascii="宋体" w:hAnsi="宋体" w:cs="宋体" w:hint="eastAsia"/>
                <w:color w:val="000000"/>
                <w:kern w:val="0"/>
                <w:sz w:val="22"/>
                <w:lang w:bidi="ar"/>
              </w:rPr>
              <w:t>90%</w:t>
            </w:r>
          </w:p>
          <w:p w14:paraId="2A6A2BA6"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★在分辨率</w:t>
            </w:r>
            <w:r>
              <w:rPr>
                <w:rFonts w:ascii="宋体" w:hAnsi="宋体" w:cs="宋体" w:hint="eastAsia"/>
                <w:color w:val="000000"/>
                <w:kern w:val="0"/>
                <w:sz w:val="22"/>
                <w:lang w:bidi="ar"/>
              </w:rPr>
              <w:t>1920x1080 @ 25fps</w:t>
            </w:r>
            <w:r>
              <w:rPr>
                <w:rFonts w:ascii="宋体" w:hAnsi="宋体" w:cs="宋体" w:hint="eastAsia"/>
                <w:color w:val="000000"/>
                <w:kern w:val="0"/>
                <w:sz w:val="22"/>
                <w:lang w:bidi="ar"/>
              </w:rPr>
              <w:t>，码</w:t>
            </w:r>
            <w:proofErr w:type="gramStart"/>
            <w:r>
              <w:rPr>
                <w:rFonts w:ascii="宋体" w:hAnsi="宋体" w:cs="宋体" w:hint="eastAsia"/>
                <w:color w:val="000000"/>
                <w:kern w:val="0"/>
                <w:sz w:val="22"/>
                <w:lang w:bidi="ar"/>
              </w:rPr>
              <w:t>流设置</w:t>
            </w:r>
            <w:proofErr w:type="gramEnd"/>
            <w:r>
              <w:rPr>
                <w:rFonts w:ascii="宋体" w:hAnsi="宋体" w:cs="宋体" w:hint="eastAsia"/>
                <w:color w:val="000000"/>
                <w:kern w:val="0"/>
                <w:sz w:val="22"/>
                <w:lang w:bidi="ar"/>
              </w:rPr>
              <w:t>为</w:t>
            </w:r>
            <w:r>
              <w:rPr>
                <w:rFonts w:ascii="宋体" w:hAnsi="宋体" w:cs="宋体" w:hint="eastAsia"/>
                <w:color w:val="000000"/>
                <w:kern w:val="0"/>
                <w:sz w:val="22"/>
                <w:lang w:bidi="ar"/>
              </w:rPr>
              <w:t>1Mbps</w:t>
            </w:r>
            <w:r>
              <w:rPr>
                <w:rFonts w:ascii="宋体" w:hAnsi="宋体" w:cs="宋体" w:hint="eastAsia"/>
                <w:color w:val="000000"/>
                <w:kern w:val="0"/>
                <w:sz w:val="22"/>
                <w:lang w:bidi="ar"/>
              </w:rPr>
              <w:t>时，视频图像传输延时不大于</w:t>
            </w:r>
            <w:r>
              <w:rPr>
                <w:rFonts w:ascii="宋体" w:hAnsi="宋体" w:cs="宋体" w:hint="eastAsia"/>
                <w:color w:val="000000"/>
                <w:kern w:val="0"/>
                <w:sz w:val="22"/>
                <w:lang w:bidi="ar"/>
              </w:rPr>
              <w:t>60ms</w:t>
            </w:r>
            <w:r>
              <w:rPr>
                <w:rFonts w:ascii="宋体" w:hAnsi="宋体" w:cs="宋体" w:hint="eastAsia"/>
                <w:color w:val="000000"/>
                <w:kern w:val="0"/>
                <w:sz w:val="22"/>
                <w:lang w:bidi="ar"/>
              </w:rPr>
              <w:t>。</w:t>
            </w:r>
          </w:p>
          <w:p w14:paraId="46194ECE"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内置</w:t>
            </w:r>
            <w:r>
              <w:rPr>
                <w:rFonts w:ascii="宋体" w:hAnsi="宋体" w:cs="宋体" w:hint="eastAsia"/>
                <w:color w:val="000000"/>
                <w:kern w:val="0"/>
                <w:sz w:val="22"/>
                <w:lang w:bidi="ar"/>
              </w:rPr>
              <w:t>GPU</w:t>
            </w:r>
            <w:r>
              <w:rPr>
                <w:rFonts w:ascii="宋体" w:hAnsi="宋体" w:cs="宋体" w:hint="eastAsia"/>
                <w:color w:val="000000"/>
                <w:kern w:val="0"/>
                <w:sz w:val="22"/>
                <w:lang w:bidi="ar"/>
              </w:rPr>
              <w:t>芯片。（公安部检验报告证明）</w:t>
            </w:r>
          </w:p>
          <w:p w14:paraId="53F103F6"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支持周界防范功能，当区域入侵、越界侦测、进入区域、离开区域报警布防开启后，出现行人、非机动车、机动车目标时能触发报警，当检测区域中篮球滚动、小狗移动、树叶晃动及光线明暗</w:t>
            </w:r>
            <w:r>
              <w:rPr>
                <w:rFonts w:ascii="宋体" w:hAnsi="宋体" w:cs="宋体" w:hint="eastAsia"/>
                <w:color w:val="000000"/>
                <w:kern w:val="0"/>
                <w:sz w:val="22"/>
                <w:lang w:bidi="ar"/>
              </w:rPr>
              <w:lastRenderedPageBreak/>
              <w:t>变化时不会触发报警。</w:t>
            </w:r>
          </w:p>
          <w:p w14:paraId="6031C703"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支持对两眼瞳距不小于</w:t>
            </w:r>
            <w:r>
              <w:rPr>
                <w:rFonts w:ascii="宋体" w:hAnsi="宋体" w:cs="宋体" w:hint="eastAsia"/>
                <w:color w:val="000000"/>
                <w:kern w:val="0"/>
                <w:sz w:val="22"/>
                <w:lang w:bidi="ar"/>
              </w:rPr>
              <w:t>40</w:t>
            </w:r>
            <w:r>
              <w:rPr>
                <w:rFonts w:ascii="宋体" w:hAnsi="宋体" w:cs="宋体" w:hint="eastAsia"/>
                <w:color w:val="000000"/>
                <w:kern w:val="0"/>
                <w:sz w:val="22"/>
                <w:lang w:bidi="ar"/>
              </w:rPr>
              <w:t>像素的人脸进行检验。</w:t>
            </w:r>
          </w:p>
          <w:p w14:paraId="70ACA557"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支持侧脸过滤功能，可过滤与样机镜头呈上下、左右角度达到预设值的人脸。</w:t>
            </w:r>
          </w:p>
          <w:p w14:paraId="2A4FDFFC"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支持抓拍、识别新能源汽车号牌。</w:t>
            </w:r>
          </w:p>
          <w:p w14:paraId="5550973E"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支持声光报警功能，当报警产生时，可在布防时间内联动声音警报和</w:t>
            </w:r>
            <w:r>
              <w:rPr>
                <w:rFonts w:ascii="宋体" w:hAnsi="宋体" w:cs="宋体" w:hint="eastAsia"/>
                <w:color w:val="000000"/>
                <w:kern w:val="0"/>
                <w:sz w:val="22"/>
                <w:lang w:bidi="ar"/>
              </w:rPr>
              <w:t>/</w:t>
            </w:r>
            <w:r>
              <w:rPr>
                <w:rFonts w:ascii="宋体" w:hAnsi="宋体" w:cs="宋体" w:hint="eastAsia"/>
                <w:color w:val="000000"/>
                <w:kern w:val="0"/>
                <w:sz w:val="22"/>
                <w:lang w:bidi="ar"/>
              </w:rPr>
              <w:t>或白光闪烁。报警声音类型不小于</w:t>
            </w:r>
            <w:r>
              <w:rPr>
                <w:rFonts w:ascii="宋体" w:hAnsi="宋体" w:cs="宋体" w:hint="eastAsia"/>
                <w:color w:val="000000"/>
                <w:kern w:val="0"/>
                <w:sz w:val="22"/>
                <w:lang w:bidi="ar"/>
              </w:rPr>
              <w:t>11</w:t>
            </w:r>
            <w:r>
              <w:rPr>
                <w:rFonts w:ascii="宋体" w:hAnsi="宋体" w:cs="宋体" w:hint="eastAsia"/>
                <w:color w:val="000000"/>
                <w:kern w:val="0"/>
                <w:sz w:val="22"/>
                <w:lang w:bidi="ar"/>
              </w:rPr>
              <w:t>种，报警音量和重复次数可设置（公安部检验报告证明）</w:t>
            </w:r>
          </w:p>
          <w:p w14:paraId="0FC7176B"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在</w:t>
            </w:r>
            <w:r>
              <w:rPr>
                <w:rFonts w:ascii="宋体" w:hAnsi="宋体" w:cs="宋体" w:hint="eastAsia"/>
                <w:color w:val="000000"/>
                <w:kern w:val="0"/>
                <w:sz w:val="22"/>
                <w:lang w:bidi="ar"/>
              </w:rPr>
              <w:t>IE</w:t>
            </w:r>
            <w:r>
              <w:rPr>
                <w:rFonts w:ascii="宋体" w:hAnsi="宋体" w:cs="宋体" w:hint="eastAsia"/>
                <w:color w:val="000000"/>
                <w:kern w:val="0"/>
                <w:sz w:val="22"/>
                <w:lang w:bidi="ar"/>
              </w:rPr>
              <w:t>浏览器下，具有设备重</w:t>
            </w:r>
            <w:r>
              <w:rPr>
                <w:rFonts w:ascii="宋体" w:hAnsi="宋体" w:cs="宋体" w:hint="eastAsia"/>
                <w:color w:val="000000"/>
                <w:kern w:val="0"/>
                <w:sz w:val="22"/>
                <w:lang w:bidi="ar"/>
              </w:rPr>
              <w:t>启和布防动态报警数据感知与记录功能，布防动态报警数据包括异常掉线、历史布防、实时布防</w:t>
            </w:r>
            <w:r>
              <w:rPr>
                <w:rFonts w:ascii="宋体" w:hAnsi="宋体" w:cs="宋体" w:hint="eastAsia"/>
                <w:color w:val="000000"/>
                <w:kern w:val="0"/>
                <w:sz w:val="22"/>
                <w:lang w:bidi="ar"/>
              </w:rPr>
              <w:t>3</w:t>
            </w:r>
            <w:r>
              <w:rPr>
                <w:rFonts w:ascii="宋体" w:hAnsi="宋体" w:cs="宋体" w:hint="eastAsia"/>
                <w:color w:val="000000"/>
                <w:kern w:val="0"/>
                <w:sz w:val="22"/>
                <w:lang w:bidi="ar"/>
              </w:rPr>
              <w:t>种类型；可记录报警的开始时间、结束时间、布防类型、报警链路地址、端口、链路续传。</w:t>
            </w:r>
          </w:p>
          <w:p w14:paraId="63DA1AF1"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设备具有耀光抑制功能，耀</w:t>
            </w:r>
            <w:proofErr w:type="gramStart"/>
            <w:r>
              <w:rPr>
                <w:rFonts w:ascii="宋体" w:hAnsi="宋体" w:cs="宋体" w:hint="eastAsia"/>
                <w:color w:val="000000"/>
                <w:kern w:val="0"/>
                <w:sz w:val="22"/>
                <w:lang w:bidi="ar"/>
              </w:rPr>
              <w:t>光区域</w:t>
            </w:r>
            <w:proofErr w:type="gramEnd"/>
            <w:r>
              <w:rPr>
                <w:rFonts w:ascii="宋体" w:hAnsi="宋体" w:cs="宋体" w:hint="eastAsia"/>
                <w:color w:val="000000"/>
                <w:kern w:val="0"/>
                <w:sz w:val="22"/>
                <w:lang w:bidi="ar"/>
              </w:rPr>
              <w:t>≤</w:t>
            </w:r>
            <w:r>
              <w:rPr>
                <w:rFonts w:ascii="宋体" w:hAnsi="宋体" w:cs="宋体" w:hint="eastAsia"/>
                <w:color w:val="000000"/>
                <w:kern w:val="0"/>
                <w:sz w:val="22"/>
                <w:lang w:bidi="ar"/>
              </w:rPr>
              <w:t>1%</w:t>
            </w:r>
            <w:r>
              <w:rPr>
                <w:rFonts w:ascii="宋体" w:hAnsi="宋体" w:cs="宋体" w:hint="eastAsia"/>
                <w:color w:val="000000"/>
                <w:kern w:val="0"/>
                <w:sz w:val="22"/>
                <w:lang w:bidi="ar"/>
              </w:rPr>
              <w:t>。</w:t>
            </w:r>
          </w:p>
          <w:p w14:paraId="41487CCC"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★样机</w:t>
            </w:r>
            <w:proofErr w:type="gramStart"/>
            <w:r>
              <w:rPr>
                <w:rFonts w:ascii="宋体" w:hAnsi="宋体" w:cs="宋体" w:hint="eastAsia"/>
                <w:color w:val="000000"/>
                <w:kern w:val="0"/>
                <w:sz w:val="22"/>
                <w:lang w:bidi="ar"/>
              </w:rPr>
              <w:t>采用鳞镜式</w:t>
            </w:r>
            <w:proofErr w:type="gramEnd"/>
            <w:r>
              <w:rPr>
                <w:rFonts w:ascii="宋体" w:hAnsi="宋体" w:cs="宋体" w:hint="eastAsia"/>
                <w:color w:val="000000"/>
                <w:kern w:val="0"/>
                <w:sz w:val="22"/>
                <w:lang w:bidi="ar"/>
              </w:rPr>
              <w:t>补光灯，</w:t>
            </w:r>
            <w:proofErr w:type="gramStart"/>
            <w:r>
              <w:rPr>
                <w:rFonts w:ascii="宋体" w:hAnsi="宋体" w:cs="宋体" w:hint="eastAsia"/>
                <w:color w:val="000000"/>
                <w:kern w:val="0"/>
                <w:sz w:val="22"/>
                <w:lang w:bidi="ar"/>
              </w:rPr>
              <w:t>灯杯为</w:t>
            </w:r>
            <w:proofErr w:type="gramEnd"/>
            <w:r>
              <w:rPr>
                <w:rFonts w:ascii="宋体" w:hAnsi="宋体" w:cs="宋体" w:hint="eastAsia"/>
                <w:color w:val="000000"/>
                <w:kern w:val="0"/>
                <w:sz w:val="22"/>
                <w:lang w:bidi="ar"/>
              </w:rPr>
              <w:t>半弧形网格鳞片状，其中</w:t>
            </w:r>
            <w:r>
              <w:rPr>
                <w:rFonts w:ascii="宋体" w:hAnsi="宋体" w:cs="宋体" w:hint="eastAsia"/>
                <w:color w:val="000000"/>
                <w:kern w:val="0"/>
                <w:sz w:val="22"/>
                <w:lang w:bidi="ar"/>
              </w:rPr>
              <w:t>2</w:t>
            </w:r>
            <w:r>
              <w:rPr>
                <w:rFonts w:ascii="宋体" w:hAnsi="宋体" w:cs="宋体" w:hint="eastAsia"/>
                <w:color w:val="000000"/>
                <w:kern w:val="0"/>
                <w:sz w:val="22"/>
                <w:lang w:bidi="ar"/>
              </w:rPr>
              <w:t>颗近光灯、</w:t>
            </w:r>
            <w:r>
              <w:rPr>
                <w:rFonts w:ascii="宋体" w:hAnsi="宋体" w:cs="宋体" w:hint="eastAsia"/>
                <w:color w:val="000000"/>
                <w:kern w:val="0"/>
                <w:sz w:val="22"/>
                <w:lang w:bidi="ar"/>
              </w:rPr>
              <w:t>2</w:t>
            </w:r>
            <w:r>
              <w:rPr>
                <w:rFonts w:ascii="宋体" w:hAnsi="宋体" w:cs="宋体" w:hint="eastAsia"/>
                <w:color w:val="000000"/>
                <w:kern w:val="0"/>
                <w:sz w:val="22"/>
                <w:lang w:bidi="ar"/>
              </w:rPr>
              <w:t>颗远光灯（公安部检验报告证明）</w:t>
            </w:r>
          </w:p>
          <w:p w14:paraId="14E87182"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★灯珠朝向与样机照射方向不同，补光灯开启后正面不可见补光灯</w:t>
            </w:r>
            <w:proofErr w:type="gramStart"/>
            <w:r>
              <w:rPr>
                <w:rFonts w:ascii="宋体" w:hAnsi="宋体" w:cs="宋体" w:hint="eastAsia"/>
                <w:color w:val="000000"/>
                <w:kern w:val="0"/>
                <w:sz w:val="22"/>
                <w:lang w:bidi="ar"/>
              </w:rPr>
              <w:t>灯</w:t>
            </w:r>
            <w:proofErr w:type="gramEnd"/>
            <w:r>
              <w:rPr>
                <w:rFonts w:ascii="宋体" w:hAnsi="宋体" w:cs="宋体" w:hint="eastAsia"/>
                <w:color w:val="000000"/>
                <w:kern w:val="0"/>
                <w:sz w:val="22"/>
                <w:lang w:bidi="ar"/>
              </w:rPr>
              <w:t>珠。补光灯开启后灯光均匀无波纹、麻点状、条纹状和不规则亮斑。（公安部检验报告证明）</w:t>
            </w:r>
          </w:p>
          <w:p w14:paraId="34574212" w14:textId="77777777" w:rsidR="00D26731" w:rsidRDefault="00EC5FF1">
            <w:pPr>
              <w:widowControl/>
              <w:numPr>
                <w:ilvl w:val="0"/>
                <w:numId w:val="1"/>
              </w:numPr>
              <w:jc w:val="left"/>
              <w:textAlignment w:val="center"/>
              <w:rPr>
                <w:rFonts w:ascii="宋体" w:hAnsi="宋体" w:cs="宋体"/>
                <w:color w:val="000000"/>
                <w:sz w:val="22"/>
              </w:rPr>
            </w:pPr>
            <w:proofErr w:type="gramStart"/>
            <w:r>
              <w:rPr>
                <w:rFonts w:ascii="宋体" w:hAnsi="宋体" w:cs="宋体" w:hint="eastAsia"/>
                <w:color w:val="000000"/>
                <w:kern w:val="0"/>
                <w:sz w:val="22"/>
                <w:lang w:bidi="ar"/>
              </w:rPr>
              <w:t>需支持</w:t>
            </w:r>
            <w:proofErr w:type="gramEnd"/>
            <w:r>
              <w:rPr>
                <w:rFonts w:ascii="宋体" w:hAnsi="宋体" w:cs="宋体" w:hint="eastAsia"/>
                <w:color w:val="000000"/>
                <w:kern w:val="0"/>
                <w:sz w:val="22"/>
                <w:lang w:bidi="ar"/>
              </w:rPr>
              <w:t>IP67</w:t>
            </w:r>
            <w:r>
              <w:rPr>
                <w:rFonts w:ascii="宋体" w:hAnsi="宋体" w:cs="宋体" w:hint="eastAsia"/>
                <w:color w:val="000000"/>
                <w:kern w:val="0"/>
                <w:sz w:val="22"/>
                <w:lang w:bidi="ar"/>
              </w:rPr>
              <w:t>防尘防水。</w:t>
            </w:r>
          </w:p>
          <w:p w14:paraId="128E8F13" w14:textId="77777777" w:rsidR="00D26731" w:rsidRDefault="00EC5FF1">
            <w:pPr>
              <w:widowControl/>
              <w:numPr>
                <w:ilvl w:val="0"/>
                <w:numId w:val="1"/>
              </w:numPr>
              <w:jc w:val="left"/>
              <w:textAlignment w:val="center"/>
              <w:rPr>
                <w:rFonts w:ascii="宋体" w:hAnsi="宋体" w:cs="宋体"/>
                <w:color w:val="000000"/>
                <w:sz w:val="22"/>
              </w:rPr>
            </w:pPr>
            <w:r>
              <w:rPr>
                <w:rFonts w:ascii="宋体" w:hAnsi="宋体" w:cs="宋体" w:hint="eastAsia"/>
                <w:color w:val="000000"/>
                <w:kern w:val="0"/>
                <w:sz w:val="22"/>
                <w:lang w:bidi="ar"/>
              </w:rPr>
              <w:t>内置</w:t>
            </w:r>
            <w:r>
              <w:rPr>
                <w:rFonts w:ascii="宋体" w:hAnsi="宋体" w:cs="宋体" w:hint="eastAsia"/>
                <w:color w:val="000000"/>
                <w:kern w:val="0"/>
                <w:sz w:val="22"/>
                <w:lang w:bidi="ar"/>
              </w:rPr>
              <w:t>2</w:t>
            </w:r>
            <w:r>
              <w:rPr>
                <w:rFonts w:ascii="宋体" w:hAnsi="宋体" w:cs="宋体" w:hint="eastAsia"/>
                <w:color w:val="000000"/>
                <w:kern w:val="0"/>
                <w:sz w:val="22"/>
                <w:lang w:bidi="ar"/>
              </w:rPr>
              <w:t>个麦克风，</w:t>
            </w:r>
            <w:r>
              <w:rPr>
                <w:rFonts w:ascii="宋体" w:hAnsi="宋体" w:cs="宋体" w:hint="eastAsia"/>
                <w:color w:val="000000"/>
                <w:kern w:val="0"/>
                <w:sz w:val="22"/>
                <w:lang w:bidi="ar"/>
              </w:rPr>
              <w:t>1</w:t>
            </w:r>
            <w:r>
              <w:rPr>
                <w:rFonts w:ascii="宋体" w:hAnsi="宋体" w:cs="宋体" w:hint="eastAsia"/>
                <w:color w:val="000000"/>
                <w:kern w:val="0"/>
                <w:sz w:val="22"/>
                <w:lang w:bidi="ar"/>
              </w:rPr>
              <w:t>个扬声器，支持</w:t>
            </w:r>
            <w:r>
              <w:rPr>
                <w:rFonts w:ascii="宋体" w:hAnsi="宋体" w:cs="宋体" w:hint="eastAsia"/>
                <w:color w:val="000000"/>
                <w:kern w:val="0"/>
                <w:sz w:val="22"/>
                <w:lang w:bidi="ar"/>
              </w:rPr>
              <w:t>3</w:t>
            </w:r>
            <w:r>
              <w:rPr>
                <w:rFonts w:ascii="宋体" w:hAnsi="宋体" w:cs="宋体" w:hint="eastAsia"/>
                <w:color w:val="000000"/>
                <w:kern w:val="0"/>
                <w:sz w:val="22"/>
                <w:lang w:bidi="ar"/>
              </w:rPr>
              <w:t>路</w:t>
            </w:r>
            <w:r>
              <w:rPr>
                <w:rFonts w:ascii="宋体" w:hAnsi="宋体" w:cs="宋体" w:hint="eastAsia"/>
                <w:color w:val="000000"/>
                <w:kern w:val="0"/>
                <w:sz w:val="22"/>
                <w:lang w:bidi="ar"/>
              </w:rPr>
              <w:t>报警输入，</w:t>
            </w:r>
            <w:r>
              <w:rPr>
                <w:rFonts w:ascii="宋体" w:hAnsi="宋体" w:cs="宋体" w:hint="eastAsia"/>
                <w:color w:val="000000"/>
                <w:kern w:val="0"/>
                <w:sz w:val="22"/>
                <w:lang w:bidi="ar"/>
              </w:rPr>
              <w:t>2</w:t>
            </w:r>
            <w:r>
              <w:rPr>
                <w:rFonts w:ascii="宋体" w:hAnsi="宋体" w:cs="宋体" w:hint="eastAsia"/>
                <w:color w:val="000000"/>
                <w:kern w:val="0"/>
                <w:sz w:val="22"/>
                <w:lang w:bidi="ar"/>
              </w:rPr>
              <w:t>路报警输出，</w:t>
            </w:r>
            <w:r>
              <w:rPr>
                <w:rFonts w:ascii="宋体" w:hAnsi="宋体" w:cs="宋体" w:hint="eastAsia"/>
                <w:color w:val="000000"/>
                <w:kern w:val="0"/>
                <w:sz w:val="22"/>
                <w:lang w:bidi="ar"/>
              </w:rPr>
              <w:t>2</w:t>
            </w:r>
            <w:r>
              <w:rPr>
                <w:rFonts w:ascii="宋体" w:hAnsi="宋体" w:cs="宋体" w:hint="eastAsia"/>
                <w:color w:val="000000"/>
                <w:kern w:val="0"/>
                <w:sz w:val="22"/>
                <w:lang w:bidi="ar"/>
              </w:rPr>
              <w:t>路音频输入，</w:t>
            </w:r>
            <w:r>
              <w:rPr>
                <w:rFonts w:ascii="宋体" w:hAnsi="宋体" w:cs="宋体" w:hint="eastAsia"/>
                <w:color w:val="000000"/>
                <w:kern w:val="0"/>
                <w:sz w:val="22"/>
                <w:lang w:bidi="ar"/>
              </w:rPr>
              <w:t>1</w:t>
            </w:r>
            <w:r>
              <w:rPr>
                <w:rFonts w:ascii="宋体" w:hAnsi="宋体" w:cs="宋体" w:hint="eastAsia"/>
                <w:color w:val="000000"/>
                <w:kern w:val="0"/>
                <w:sz w:val="22"/>
                <w:lang w:bidi="ar"/>
              </w:rPr>
              <w:t>路音频输出，</w:t>
            </w:r>
            <w:r>
              <w:rPr>
                <w:rFonts w:ascii="宋体" w:hAnsi="宋体" w:cs="宋体" w:hint="eastAsia"/>
                <w:color w:val="000000"/>
                <w:kern w:val="0"/>
                <w:sz w:val="22"/>
                <w:lang w:bidi="ar"/>
              </w:rPr>
              <w:t>1</w:t>
            </w:r>
            <w:r>
              <w:rPr>
                <w:rFonts w:ascii="宋体" w:hAnsi="宋体" w:cs="宋体" w:hint="eastAsia"/>
                <w:color w:val="000000"/>
                <w:kern w:val="0"/>
                <w:sz w:val="22"/>
                <w:lang w:bidi="ar"/>
              </w:rPr>
              <w:t>个</w:t>
            </w:r>
            <w:r>
              <w:rPr>
                <w:rFonts w:ascii="宋体" w:hAnsi="宋体" w:cs="宋体" w:hint="eastAsia"/>
                <w:color w:val="000000"/>
                <w:kern w:val="0"/>
                <w:sz w:val="22"/>
                <w:lang w:bidi="ar"/>
              </w:rPr>
              <w:t>SD</w:t>
            </w:r>
            <w:r>
              <w:rPr>
                <w:rFonts w:ascii="宋体" w:hAnsi="宋体" w:cs="宋体" w:hint="eastAsia"/>
                <w:color w:val="000000"/>
                <w:kern w:val="0"/>
                <w:sz w:val="22"/>
                <w:lang w:bidi="ar"/>
              </w:rPr>
              <w:t>卡槽，</w:t>
            </w:r>
            <w:r>
              <w:rPr>
                <w:rFonts w:ascii="宋体" w:hAnsi="宋体" w:cs="宋体" w:hint="eastAsia"/>
                <w:color w:val="000000"/>
                <w:kern w:val="0"/>
                <w:sz w:val="22"/>
                <w:lang w:bidi="ar"/>
              </w:rPr>
              <w:t>1</w:t>
            </w:r>
            <w:r>
              <w:rPr>
                <w:rFonts w:ascii="宋体" w:hAnsi="宋体" w:cs="宋体" w:hint="eastAsia"/>
                <w:color w:val="000000"/>
                <w:kern w:val="0"/>
                <w:sz w:val="22"/>
                <w:lang w:bidi="ar"/>
              </w:rPr>
              <w:t>个</w:t>
            </w:r>
            <w:r>
              <w:rPr>
                <w:rFonts w:ascii="宋体" w:hAnsi="宋体" w:cs="宋体" w:hint="eastAsia"/>
                <w:color w:val="000000"/>
                <w:kern w:val="0"/>
                <w:sz w:val="22"/>
                <w:lang w:bidi="ar"/>
              </w:rPr>
              <w:t>RS485</w:t>
            </w:r>
            <w:r>
              <w:rPr>
                <w:rFonts w:ascii="宋体" w:hAnsi="宋体" w:cs="宋体" w:hint="eastAsia"/>
                <w:color w:val="000000"/>
                <w:kern w:val="0"/>
                <w:sz w:val="22"/>
                <w:lang w:bidi="ar"/>
              </w:rPr>
              <w:t>接口，支持</w:t>
            </w:r>
            <w:r>
              <w:rPr>
                <w:rFonts w:ascii="宋体" w:hAnsi="宋体" w:cs="宋体" w:hint="eastAsia"/>
                <w:color w:val="000000"/>
                <w:kern w:val="0"/>
                <w:sz w:val="22"/>
                <w:lang w:bidi="ar"/>
              </w:rPr>
              <w:t>DC12V</w:t>
            </w:r>
            <w:r>
              <w:rPr>
                <w:rFonts w:ascii="宋体" w:hAnsi="宋体" w:cs="宋体" w:hint="eastAsia"/>
                <w:color w:val="000000"/>
                <w:kern w:val="0"/>
                <w:sz w:val="22"/>
                <w:lang w:bidi="ar"/>
              </w:rPr>
              <w:t>或</w:t>
            </w:r>
            <w:r>
              <w:rPr>
                <w:rFonts w:ascii="宋体" w:hAnsi="宋体" w:cs="宋体" w:hint="eastAsia"/>
                <w:color w:val="000000"/>
                <w:kern w:val="0"/>
                <w:sz w:val="22"/>
                <w:lang w:bidi="ar"/>
              </w:rPr>
              <w:t>POE</w:t>
            </w:r>
            <w:r>
              <w:rPr>
                <w:rFonts w:ascii="宋体" w:hAnsi="宋体" w:cs="宋体" w:hint="eastAsia"/>
                <w:color w:val="000000"/>
                <w:kern w:val="0"/>
                <w:sz w:val="22"/>
                <w:lang w:bidi="ar"/>
              </w:rPr>
              <w:t>供电。</w:t>
            </w:r>
          </w:p>
          <w:p w14:paraId="021379EA" w14:textId="77777777" w:rsidR="00D26731" w:rsidRDefault="00EC5FF1">
            <w:pPr>
              <w:pStyle w:val="a9"/>
              <w:numPr>
                <w:ilvl w:val="0"/>
                <w:numId w:val="1"/>
              </w:numPr>
              <w:ind w:firstLineChars="0"/>
              <w:jc w:val="left"/>
              <w:rPr>
                <w:rFonts w:ascii="新宋体" w:eastAsia="新宋体" w:hAnsi="新宋体"/>
                <w:sz w:val="22"/>
              </w:rPr>
            </w:pPr>
            <w:r>
              <w:rPr>
                <w:rFonts w:ascii="宋体" w:hAnsi="宋体" w:cs="宋体" w:hint="eastAsia"/>
                <w:color w:val="000000"/>
                <w:kern w:val="0"/>
                <w:sz w:val="22"/>
                <w:lang w:bidi="ar"/>
              </w:rPr>
              <w:t>★支持数据与温州市公安局预警系统对接，提供原厂声明函。</w:t>
            </w:r>
          </w:p>
        </w:tc>
        <w:tc>
          <w:tcPr>
            <w:tcW w:w="4673" w:type="dxa"/>
            <w:vAlign w:val="center"/>
          </w:tcPr>
          <w:p w14:paraId="4038A75A" w14:textId="77777777" w:rsidR="00D26731" w:rsidRDefault="00D26731">
            <w:pPr>
              <w:jc w:val="center"/>
              <w:rPr>
                <w:rFonts w:ascii="新宋体" w:eastAsia="新宋体" w:hAnsi="新宋体"/>
                <w:sz w:val="22"/>
              </w:rPr>
            </w:pPr>
          </w:p>
        </w:tc>
        <w:tc>
          <w:tcPr>
            <w:tcW w:w="1420" w:type="dxa"/>
            <w:vAlign w:val="center"/>
          </w:tcPr>
          <w:p w14:paraId="5878FB04" w14:textId="77777777" w:rsidR="00D26731" w:rsidRDefault="00D26731">
            <w:pPr>
              <w:jc w:val="center"/>
              <w:rPr>
                <w:rFonts w:ascii="新宋体" w:eastAsia="新宋体" w:hAnsi="新宋体"/>
                <w:sz w:val="22"/>
              </w:rPr>
            </w:pPr>
          </w:p>
        </w:tc>
        <w:tc>
          <w:tcPr>
            <w:tcW w:w="1278" w:type="dxa"/>
            <w:vAlign w:val="center"/>
          </w:tcPr>
          <w:p w14:paraId="3442B8B2" w14:textId="77777777" w:rsidR="00D26731" w:rsidRDefault="00D26731">
            <w:pPr>
              <w:jc w:val="center"/>
              <w:rPr>
                <w:rFonts w:ascii="新宋体" w:eastAsia="新宋体" w:hAnsi="新宋体"/>
                <w:sz w:val="22"/>
              </w:rPr>
            </w:pPr>
          </w:p>
        </w:tc>
      </w:tr>
      <w:tr w:rsidR="00D26731" w14:paraId="15277B8F" w14:textId="77777777">
        <w:trPr>
          <w:trHeight w:val="871"/>
        </w:trPr>
        <w:tc>
          <w:tcPr>
            <w:tcW w:w="859" w:type="dxa"/>
            <w:vAlign w:val="center"/>
          </w:tcPr>
          <w:p w14:paraId="692A0611" w14:textId="77777777" w:rsidR="00D26731" w:rsidRDefault="00EC5FF1">
            <w:pPr>
              <w:jc w:val="center"/>
              <w:rPr>
                <w:rFonts w:ascii="新宋体" w:eastAsia="新宋体" w:hAnsi="新宋体"/>
                <w:sz w:val="22"/>
              </w:rPr>
            </w:pPr>
            <w:r>
              <w:rPr>
                <w:rFonts w:ascii="新宋体" w:eastAsia="新宋体" w:hAnsi="新宋体" w:hint="eastAsia"/>
                <w:sz w:val="22"/>
              </w:rPr>
              <w:t>2</w:t>
            </w:r>
          </w:p>
        </w:tc>
        <w:tc>
          <w:tcPr>
            <w:tcW w:w="5325" w:type="dxa"/>
            <w:vAlign w:val="center"/>
          </w:tcPr>
          <w:p w14:paraId="0C37ABB2" w14:textId="77777777" w:rsidR="00D26731" w:rsidRDefault="00EC5FF1">
            <w:pPr>
              <w:widowControl/>
              <w:ind w:left="425"/>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人脸数据结构化处理中心</w:t>
            </w:r>
          </w:p>
          <w:p w14:paraId="4EC28642" w14:textId="77777777" w:rsidR="00D26731" w:rsidRDefault="00EC5FF1">
            <w:pPr>
              <w:widowControl/>
              <w:numPr>
                <w:ilvl w:val="0"/>
                <w:numId w:val="2"/>
              </w:numPr>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存储接口：</w:t>
            </w:r>
            <w:r>
              <w:rPr>
                <w:rFonts w:ascii="宋体" w:hAnsi="宋体" w:cs="宋体" w:hint="eastAsia"/>
                <w:color w:val="000000"/>
                <w:kern w:val="0"/>
                <w:sz w:val="22"/>
                <w:lang w:bidi="ar"/>
              </w:rPr>
              <w:t>3</w:t>
            </w:r>
            <w:r>
              <w:rPr>
                <w:rFonts w:ascii="宋体" w:hAnsi="宋体" w:cs="宋体" w:hint="eastAsia"/>
                <w:color w:val="000000"/>
                <w:kern w:val="0"/>
                <w:sz w:val="22"/>
                <w:lang w:bidi="ar"/>
              </w:rPr>
              <w:t>个</w:t>
            </w:r>
            <w:r>
              <w:rPr>
                <w:rFonts w:ascii="宋体" w:hAnsi="宋体" w:cs="宋体" w:hint="eastAsia"/>
                <w:color w:val="000000"/>
                <w:kern w:val="0"/>
                <w:sz w:val="22"/>
                <w:lang w:bidi="ar"/>
              </w:rPr>
              <w:t>SATA</w:t>
            </w:r>
            <w:r>
              <w:rPr>
                <w:rFonts w:ascii="宋体" w:hAnsi="宋体" w:cs="宋体" w:hint="eastAsia"/>
                <w:color w:val="000000"/>
                <w:kern w:val="0"/>
                <w:sz w:val="22"/>
                <w:lang w:bidi="ar"/>
              </w:rPr>
              <w:t>接口，支持硬盘热插拔，内置</w:t>
            </w:r>
            <w:r>
              <w:rPr>
                <w:rFonts w:ascii="宋体" w:hAnsi="宋体" w:cs="宋体" w:hint="eastAsia"/>
                <w:color w:val="000000"/>
                <w:kern w:val="0"/>
                <w:sz w:val="22"/>
                <w:lang w:bidi="ar"/>
              </w:rPr>
              <w:t>2</w:t>
            </w:r>
            <w:r>
              <w:rPr>
                <w:rFonts w:ascii="宋体" w:hAnsi="宋体" w:cs="宋体" w:hint="eastAsia"/>
                <w:color w:val="000000"/>
                <w:kern w:val="0"/>
                <w:sz w:val="22"/>
                <w:lang w:bidi="ar"/>
              </w:rPr>
              <w:t>块</w:t>
            </w:r>
            <w:r>
              <w:rPr>
                <w:rFonts w:ascii="宋体" w:hAnsi="宋体" w:cs="宋体" w:hint="eastAsia"/>
                <w:color w:val="000000"/>
                <w:kern w:val="0"/>
                <w:sz w:val="22"/>
                <w:lang w:bidi="ar"/>
              </w:rPr>
              <w:t>8TB</w:t>
            </w:r>
            <w:r>
              <w:rPr>
                <w:rFonts w:ascii="宋体" w:hAnsi="宋体" w:cs="宋体" w:hint="eastAsia"/>
                <w:color w:val="000000"/>
                <w:kern w:val="0"/>
                <w:sz w:val="22"/>
                <w:lang w:bidi="ar"/>
              </w:rPr>
              <w:t>硬盘，总容量</w:t>
            </w:r>
            <w:r>
              <w:rPr>
                <w:rFonts w:ascii="宋体" w:hAnsi="宋体" w:cs="宋体" w:hint="eastAsia"/>
                <w:color w:val="000000"/>
                <w:kern w:val="0"/>
                <w:sz w:val="22"/>
                <w:lang w:bidi="ar"/>
              </w:rPr>
              <w:t>16TB</w:t>
            </w:r>
          </w:p>
          <w:p w14:paraId="17A56D77" w14:textId="77777777" w:rsidR="00D26731" w:rsidRDefault="00EC5FF1">
            <w:pPr>
              <w:widowControl/>
              <w:numPr>
                <w:ilvl w:val="0"/>
                <w:numId w:val="2"/>
              </w:numPr>
              <w:jc w:val="left"/>
              <w:textAlignment w:val="center"/>
              <w:rPr>
                <w:rFonts w:ascii="宋体" w:hAnsi="宋体" w:cs="宋体"/>
                <w:color w:val="000000"/>
                <w:sz w:val="22"/>
              </w:rPr>
            </w:pPr>
            <w:r>
              <w:rPr>
                <w:rFonts w:ascii="宋体" w:hAnsi="宋体" w:cs="宋体" w:hint="eastAsia"/>
                <w:color w:val="000000"/>
                <w:kern w:val="0"/>
                <w:sz w:val="22"/>
                <w:lang w:bidi="ar"/>
              </w:rPr>
              <w:t>接入能力：</w:t>
            </w:r>
            <w:r>
              <w:rPr>
                <w:rFonts w:ascii="宋体" w:hAnsi="宋体" w:cs="宋体" w:hint="eastAsia"/>
                <w:color w:val="000000"/>
                <w:kern w:val="0"/>
                <w:sz w:val="22"/>
                <w:lang w:bidi="ar"/>
              </w:rPr>
              <w:t>8</w:t>
            </w:r>
            <w:r>
              <w:rPr>
                <w:rFonts w:ascii="宋体" w:hAnsi="宋体" w:cs="宋体" w:hint="eastAsia"/>
                <w:color w:val="000000"/>
                <w:kern w:val="0"/>
                <w:sz w:val="22"/>
                <w:lang w:bidi="ar"/>
              </w:rPr>
              <w:t>路</w:t>
            </w:r>
            <w:r>
              <w:rPr>
                <w:rFonts w:ascii="宋体" w:hAnsi="宋体" w:cs="宋体" w:hint="eastAsia"/>
                <w:color w:val="000000"/>
                <w:kern w:val="0"/>
                <w:sz w:val="22"/>
                <w:lang w:bidi="ar"/>
              </w:rPr>
              <w:t>H.264</w:t>
            </w:r>
            <w:r>
              <w:rPr>
                <w:rFonts w:ascii="宋体" w:hAnsi="宋体" w:cs="宋体" w:hint="eastAsia"/>
                <w:color w:val="000000"/>
                <w:kern w:val="0"/>
                <w:sz w:val="22"/>
                <w:lang w:bidi="ar"/>
              </w:rPr>
              <w:t>、</w:t>
            </w:r>
            <w:r>
              <w:rPr>
                <w:rFonts w:ascii="宋体" w:hAnsi="宋体" w:cs="宋体" w:hint="eastAsia"/>
                <w:color w:val="000000"/>
                <w:kern w:val="0"/>
                <w:sz w:val="22"/>
                <w:lang w:bidi="ar"/>
              </w:rPr>
              <w:t>H.265</w:t>
            </w:r>
            <w:r>
              <w:rPr>
                <w:rFonts w:ascii="宋体" w:hAnsi="宋体" w:cs="宋体" w:hint="eastAsia"/>
                <w:color w:val="000000"/>
                <w:kern w:val="0"/>
                <w:sz w:val="22"/>
                <w:lang w:bidi="ar"/>
              </w:rPr>
              <w:t>格式</w:t>
            </w:r>
            <w:proofErr w:type="gramStart"/>
            <w:r>
              <w:rPr>
                <w:rFonts w:ascii="宋体" w:hAnsi="宋体" w:cs="宋体" w:hint="eastAsia"/>
                <w:color w:val="000000"/>
                <w:kern w:val="0"/>
                <w:sz w:val="22"/>
                <w:lang w:bidi="ar"/>
              </w:rPr>
              <w:t>高清码流</w:t>
            </w:r>
            <w:proofErr w:type="gramEnd"/>
            <w:r>
              <w:rPr>
                <w:rFonts w:ascii="宋体" w:hAnsi="宋体" w:cs="宋体" w:hint="eastAsia"/>
                <w:color w:val="000000"/>
                <w:kern w:val="0"/>
                <w:sz w:val="22"/>
                <w:lang w:bidi="ar"/>
              </w:rPr>
              <w:t>接入</w:t>
            </w:r>
          </w:p>
          <w:p w14:paraId="40653FC1" w14:textId="77777777" w:rsidR="00D26731" w:rsidRDefault="00EC5FF1">
            <w:pPr>
              <w:widowControl/>
              <w:numPr>
                <w:ilvl w:val="0"/>
                <w:numId w:val="2"/>
              </w:numPr>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lastRenderedPageBreak/>
              <w:t>整机搭载</w:t>
            </w:r>
            <w:r>
              <w:rPr>
                <w:rFonts w:ascii="宋体" w:hAnsi="宋体" w:cs="宋体" w:hint="eastAsia"/>
                <w:color w:val="000000"/>
                <w:kern w:val="0"/>
                <w:sz w:val="22"/>
                <w:lang w:bidi="ar"/>
              </w:rPr>
              <w:t>1</w:t>
            </w:r>
            <w:r>
              <w:rPr>
                <w:rFonts w:ascii="宋体" w:hAnsi="宋体" w:cs="宋体" w:hint="eastAsia"/>
                <w:color w:val="000000"/>
                <w:kern w:val="0"/>
                <w:sz w:val="22"/>
                <w:lang w:bidi="ar"/>
              </w:rPr>
              <w:t>颗高性能</w:t>
            </w:r>
            <w:r>
              <w:rPr>
                <w:rFonts w:ascii="宋体" w:hAnsi="宋体" w:cs="宋体" w:hint="eastAsia"/>
                <w:color w:val="000000"/>
                <w:kern w:val="0"/>
                <w:sz w:val="22"/>
                <w:lang w:bidi="ar"/>
              </w:rPr>
              <w:t>AI</w:t>
            </w:r>
            <w:r>
              <w:rPr>
                <w:rFonts w:ascii="宋体" w:hAnsi="宋体" w:cs="宋体" w:hint="eastAsia"/>
                <w:color w:val="000000"/>
                <w:kern w:val="0"/>
                <w:sz w:val="22"/>
                <w:lang w:bidi="ar"/>
              </w:rPr>
              <w:t>引擎</w:t>
            </w:r>
          </w:p>
          <w:p w14:paraId="074B9A92" w14:textId="77777777" w:rsidR="00D26731" w:rsidRDefault="00EC5FF1">
            <w:pPr>
              <w:widowControl/>
              <w:numPr>
                <w:ilvl w:val="0"/>
                <w:numId w:val="2"/>
              </w:numPr>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支持目标抓拍、比对报警；支持以图搜图、按姓名检索、按属性检索</w:t>
            </w:r>
          </w:p>
          <w:p w14:paraId="7A758324" w14:textId="77777777" w:rsidR="00D26731" w:rsidRDefault="00EC5FF1">
            <w:pPr>
              <w:widowControl/>
              <w:numPr>
                <w:ilvl w:val="0"/>
                <w:numId w:val="2"/>
              </w:numPr>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目标名单库：支持</w:t>
            </w:r>
            <w:r>
              <w:rPr>
                <w:rFonts w:ascii="宋体" w:hAnsi="宋体" w:cs="宋体" w:hint="eastAsia"/>
                <w:color w:val="000000"/>
                <w:kern w:val="0"/>
                <w:sz w:val="22"/>
                <w:lang w:bidi="ar"/>
              </w:rPr>
              <w:t>16</w:t>
            </w:r>
            <w:r>
              <w:rPr>
                <w:rFonts w:ascii="宋体" w:hAnsi="宋体" w:cs="宋体" w:hint="eastAsia"/>
                <w:color w:val="000000"/>
                <w:kern w:val="0"/>
                <w:sz w:val="22"/>
                <w:lang w:bidi="ar"/>
              </w:rPr>
              <w:t>个名单库，名单</w:t>
            </w:r>
            <w:proofErr w:type="gramStart"/>
            <w:r>
              <w:rPr>
                <w:rFonts w:ascii="宋体" w:hAnsi="宋体" w:cs="宋体" w:hint="eastAsia"/>
                <w:color w:val="000000"/>
                <w:kern w:val="0"/>
                <w:sz w:val="22"/>
                <w:lang w:bidi="ar"/>
              </w:rPr>
              <w:t>库</w:t>
            </w:r>
            <w:proofErr w:type="gramEnd"/>
            <w:r>
              <w:rPr>
                <w:rFonts w:ascii="宋体" w:hAnsi="宋体" w:cs="宋体" w:hint="eastAsia"/>
                <w:color w:val="000000"/>
                <w:kern w:val="0"/>
                <w:sz w:val="22"/>
                <w:lang w:bidi="ar"/>
              </w:rPr>
              <w:t>库容</w:t>
            </w:r>
            <w:r>
              <w:rPr>
                <w:rFonts w:ascii="宋体" w:hAnsi="宋体" w:cs="宋体" w:hint="eastAsia"/>
                <w:color w:val="000000"/>
                <w:kern w:val="0"/>
                <w:sz w:val="22"/>
                <w:lang w:bidi="ar"/>
              </w:rPr>
              <w:t>10</w:t>
            </w:r>
            <w:r>
              <w:rPr>
                <w:rFonts w:ascii="宋体" w:hAnsi="宋体" w:cs="宋体" w:hint="eastAsia"/>
                <w:color w:val="000000"/>
                <w:kern w:val="0"/>
                <w:sz w:val="22"/>
                <w:lang w:bidi="ar"/>
              </w:rPr>
              <w:t>万张；路人库库容</w:t>
            </w:r>
            <w:r>
              <w:rPr>
                <w:rFonts w:ascii="宋体" w:hAnsi="宋体" w:cs="宋体" w:hint="eastAsia"/>
                <w:color w:val="000000"/>
                <w:kern w:val="0"/>
                <w:sz w:val="22"/>
                <w:lang w:bidi="ar"/>
              </w:rPr>
              <w:t>1</w:t>
            </w:r>
            <w:r>
              <w:rPr>
                <w:rFonts w:ascii="宋体" w:hAnsi="宋体" w:cs="宋体" w:hint="eastAsia"/>
                <w:color w:val="000000"/>
                <w:kern w:val="0"/>
                <w:sz w:val="22"/>
                <w:lang w:bidi="ar"/>
              </w:rPr>
              <w:t>万张</w:t>
            </w:r>
          </w:p>
          <w:p w14:paraId="0934ED73" w14:textId="77777777" w:rsidR="00D26731" w:rsidRDefault="00EC5FF1">
            <w:pPr>
              <w:widowControl/>
              <w:numPr>
                <w:ilvl w:val="0"/>
                <w:numId w:val="2"/>
              </w:numPr>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目标比对：</w:t>
            </w:r>
            <w:r>
              <w:rPr>
                <w:rFonts w:ascii="宋体" w:hAnsi="宋体" w:cs="宋体" w:hint="eastAsia"/>
                <w:color w:val="000000"/>
                <w:kern w:val="0"/>
                <w:sz w:val="22"/>
                <w:lang w:bidi="ar"/>
              </w:rPr>
              <w:t>8</w:t>
            </w:r>
            <w:r>
              <w:rPr>
                <w:rFonts w:ascii="宋体" w:hAnsi="宋体" w:cs="宋体" w:hint="eastAsia"/>
                <w:color w:val="000000"/>
                <w:kern w:val="0"/>
                <w:sz w:val="22"/>
                <w:lang w:bidi="ar"/>
              </w:rPr>
              <w:t>路图片流</w:t>
            </w:r>
          </w:p>
          <w:p w14:paraId="4E860182" w14:textId="77777777" w:rsidR="00D26731" w:rsidRDefault="00EC5FF1">
            <w:pPr>
              <w:jc w:val="left"/>
              <w:rPr>
                <w:rFonts w:ascii="新宋体" w:eastAsia="新宋体" w:hAnsi="新宋体"/>
                <w:sz w:val="22"/>
              </w:rPr>
            </w:pPr>
            <w:r>
              <w:rPr>
                <w:rFonts w:ascii="宋体" w:hAnsi="宋体" w:cs="宋体" w:hint="eastAsia"/>
                <w:color w:val="000000"/>
                <w:kern w:val="0"/>
                <w:sz w:val="22"/>
                <w:lang w:bidi="ar"/>
              </w:rPr>
              <w:t>★支持数据与温州市公安局预警系统对接，提供原厂声明函。</w:t>
            </w:r>
          </w:p>
        </w:tc>
        <w:tc>
          <w:tcPr>
            <w:tcW w:w="4673" w:type="dxa"/>
            <w:vAlign w:val="center"/>
          </w:tcPr>
          <w:p w14:paraId="05F4C2EE" w14:textId="77777777" w:rsidR="00D26731" w:rsidRDefault="00D26731">
            <w:pPr>
              <w:jc w:val="center"/>
              <w:rPr>
                <w:rFonts w:ascii="新宋体" w:eastAsia="新宋体" w:hAnsi="新宋体"/>
                <w:sz w:val="22"/>
              </w:rPr>
            </w:pPr>
          </w:p>
        </w:tc>
        <w:tc>
          <w:tcPr>
            <w:tcW w:w="1420" w:type="dxa"/>
            <w:vAlign w:val="center"/>
          </w:tcPr>
          <w:p w14:paraId="19E6CAC0" w14:textId="77777777" w:rsidR="00D26731" w:rsidRDefault="00D26731">
            <w:pPr>
              <w:jc w:val="center"/>
              <w:rPr>
                <w:rFonts w:ascii="新宋体" w:eastAsia="新宋体" w:hAnsi="新宋体"/>
                <w:sz w:val="22"/>
              </w:rPr>
            </w:pPr>
          </w:p>
        </w:tc>
        <w:tc>
          <w:tcPr>
            <w:tcW w:w="1278" w:type="dxa"/>
            <w:vAlign w:val="center"/>
          </w:tcPr>
          <w:p w14:paraId="45FCFA9F" w14:textId="77777777" w:rsidR="00D26731" w:rsidRDefault="00D26731">
            <w:pPr>
              <w:jc w:val="center"/>
              <w:rPr>
                <w:rFonts w:ascii="新宋体" w:eastAsia="新宋体" w:hAnsi="新宋体"/>
                <w:sz w:val="22"/>
              </w:rPr>
            </w:pPr>
          </w:p>
        </w:tc>
      </w:tr>
      <w:tr w:rsidR="00D26731" w14:paraId="05A29D25" w14:textId="77777777">
        <w:trPr>
          <w:trHeight w:val="871"/>
        </w:trPr>
        <w:tc>
          <w:tcPr>
            <w:tcW w:w="859" w:type="dxa"/>
            <w:vAlign w:val="center"/>
          </w:tcPr>
          <w:p w14:paraId="26BBCF9A" w14:textId="77777777" w:rsidR="00D26731" w:rsidRDefault="00EC5FF1">
            <w:pPr>
              <w:jc w:val="center"/>
              <w:rPr>
                <w:rFonts w:ascii="新宋体" w:eastAsia="新宋体" w:hAnsi="新宋体"/>
                <w:sz w:val="22"/>
              </w:rPr>
            </w:pPr>
            <w:r>
              <w:rPr>
                <w:rFonts w:ascii="新宋体" w:eastAsia="新宋体" w:hAnsi="新宋体" w:hint="eastAsia"/>
                <w:sz w:val="22"/>
              </w:rPr>
              <w:t>3</w:t>
            </w:r>
          </w:p>
        </w:tc>
        <w:tc>
          <w:tcPr>
            <w:tcW w:w="5325" w:type="dxa"/>
            <w:vAlign w:val="center"/>
          </w:tcPr>
          <w:p w14:paraId="0E1818B2" w14:textId="77777777" w:rsidR="00D26731" w:rsidRDefault="00EC5FF1">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高风险人员就诊预警一体机</w:t>
            </w:r>
          </w:p>
          <w:p w14:paraId="548B7C16" w14:textId="77777777" w:rsidR="00D2296E" w:rsidRPr="00D2296E" w:rsidRDefault="00D2296E" w:rsidP="00D2296E">
            <w:pPr>
              <w:widowControl/>
              <w:numPr>
                <w:ilvl w:val="0"/>
                <w:numId w:val="3"/>
              </w:numPr>
              <w:jc w:val="left"/>
              <w:textAlignment w:val="center"/>
              <w:rPr>
                <w:rFonts w:ascii="宋体" w:hAnsi="宋体" w:cs="宋体"/>
                <w:color w:val="000000"/>
                <w:kern w:val="0"/>
                <w:sz w:val="22"/>
                <w:lang w:bidi="ar"/>
              </w:rPr>
            </w:pPr>
            <w:r w:rsidRPr="00D2296E">
              <w:rPr>
                <w:rFonts w:ascii="宋体" w:hAnsi="宋体" w:cs="宋体" w:hint="eastAsia"/>
                <w:color w:val="000000"/>
                <w:kern w:val="0"/>
                <w:sz w:val="22"/>
                <w:lang w:bidi="ar"/>
              </w:rPr>
              <w:t>1颗 x86架构处理器，核数≥8核，频率≥2.8GHz</w:t>
            </w:r>
          </w:p>
          <w:p w14:paraId="06243103" w14:textId="77777777" w:rsidR="00D2296E" w:rsidRPr="00D2296E" w:rsidRDefault="00D2296E" w:rsidP="00D2296E">
            <w:pPr>
              <w:widowControl/>
              <w:numPr>
                <w:ilvl w:val="0"/>
                <w:numId w:val="3"/>
              </w:numPr>
              <w:jc w:val="left"/>
              <w:textAlignment w:val="center"/>
              <w:rPr>
                <w:rFonts w:ascii="宋体" w:hAnsi="宋体" w:cs="宋体"/>
                <w:color w:val="000000"/>
                <w:kern w:val="0"/>
                <w:sz w:val="22"/>
                <w:lang w:bidi="ar"/>
              </w:rPr>
            </w:pPr>
            <w:r w:rsidRPr="00D2296E">
              <w:rPr>
                <w:rFonts w:ascii="宋体" w:hAnsi="宋体" w:cs="宋体" w:hint="eastAsia"/>
                <w:color w:val="000000"/>
                <w:kern w:val="0"/>
                <w:sz w:val="22"/>
                <w:lang w:bidi="ar"/>
              </w:rPr>
              <w:t>配置64G DDR4，4根内存插槽，最大支持扩展至128GB</w:t>
            </w:r>
          </w:p>
          <w:p w14:paraId="3578EB79" w14:textId="77777777" w:rsidR="00D2296E" w:rsidRPr="00D2296E" w:rsidRDefault="00D2296E" w:rsidP="00D2296E">
            <w:pPr>
              <w:widowControl/>
              <w:numPr>
                <w:ilvl w:val="0"/>
                <w:numId w:val="3"/>
              </w:numPr>
              <w:jc w:val="left"/>
              <w:textAlignment w:val="center"/>
              <w:rPr>
                <w:rFonts w:ascii="宋体" w:hAnsi="宋体" w:cs="宋体"/>
                <w:color w:val="000000"/>
                <w:kern w:val="0"/>
                <w:sz w:val="22"/>
                <w:lang w:bidi="ar"/>
              </w:rPr>
            </w:pPr>
            <w:r w:rsidRPr="00D2296E">
              <w:rPr>
                <w:rFonts w:ascii="宋体" w:hAnsi="宋体" w:cs="宋体" w:hint="eastAsia"/>
                <w:color w:val="000000"/>
                <w:kern w:val="0"/>
                <w:sz w:val="22"/>
                <w:lang w:bidi="ar"/>
              </w:rPr>
              <w:t>配置2块960G SSD盘，最高支持4块3.5寸（兼容2.5寸）热插拔SATA/SAS硬盘</w:t>
            </w:r>
          </w:p>
          <w:p w14:paraId="7AEE6150" w14:textId="77777777" w:rsidR="00D2296E" w:rsidRPr="00D2296E" w:rsidRDefault="00D2296E" w:rsidP="00D2296E">
            <w:pPr>
              <w:widowControl/>
              <w:numPr>
                <w:ilvl w:val="0"/>
                <w:numId w:val="3"/>
              </w:numPr>
              <w:jc w:val="left"/>
              <w:textAlignment w:val="center"/>
              <w:rPr>
                <w:rFonts w:ascii="宋体" w:hAnsi="宋体" w:cs="宋体"/>
                <w:color w:val="000000"/>
                <w:kern w:val="0"/>
                <w:sz w:val="22"/>
                <w:lang w:bidi="ar"/>
              </w:rPr>
            </w:pPr>
            <w:proofErr w:type="gramStart"/>
            <w:r w:rsidRPr="00D2296E">
              <w:rPr>
                <w:rFonts w:ascii="宋体" w:hAnsi="宋体" w:cs="宋体" w:hint="eastAsia"/>
                <w:color w:val="000000"/>
                <w:kern w:val="0"/>
                <w:sz w:val="22"/>
                <w:lang w:bidi="ar"/>
              </w:rPr>
              <w:t>板载2个千兆电口</w:t>
            </w:r>
            <w:proofErr w:type="gramEnd"/>
            <w:r w:rsidRPr="00D2296E">
              <w:rPr>
                <w:rFonts w:ascii="宋体" w:hAnsi="宋体" w:cs="宋体" w:hint="eastAsia"/>
                <w:color w:val="000000"/>
                <w:kern w:val="0"/>
                <w:sz w:val="22"/>
                <w:lang w:bidi="ar"/>
              </w:rPr>
              <w:t>，支持选配10GbE、25GbE SFP+等多种网络接口</w:t>
            </w:r>
            <w:r w:rsidRPr="00D2296E">
              <w:rPr>
                <w:rFonts w:ascii="宋体" w:hAnsi="宋体" w:cs="宋体"/>
                <w:color w:val="000000"/>
                <w:kern w:val="0"/>
                <w:sz w:val="22"/>
                <w:lang w:bidi="ar"/>
              </w:rPr>
              <w:t>;</w:t>
            </w:r>
            <w:r w:rsidRPr="00D2296E">
              <w:rPr>
                <w:rFonts w:ascii="宋体" w:hAnsi="宋体" w:cs="宋体" w:hint="eastAsia"/>
                <w:color w:val="000000"/>
                <w:kern w:val="0"/>
                <w:sz w:val="22"/>
                <w:lang w:bidi="ar"/>
              </w:rPr>
              <w:t>其他接口：1个千兆RJ-45管理接口，4个USB 3.0接口；1个VGA口</w:t>
            </w:r>
          </w:p>
          <w:p w14:paraId="26182A88" w14:textId="77777777" w:rsidR="00D2296E" w:rsidRPr="00D2296E" w:rsidRDefault="00D2296E" w:rsidP="00D2296E">
            <w:pPr>
              <w:widowControl/>
              <w:numPr>
                <w:ilvl w:val="0"/>
                <w:numId w:val="3"/>
              </w:numPr>
              <w:jc w:val="left"/>
              <w:textAlignment w:val="center"/>
              <w:rPr>
                <w:rFonts w:ascii="宋体" w:hAnsi="宋体" w:cs="宋体"/>
                <w:color w:val="000000"/>
                <w:kern w:val="0"/>
                <w:sz w:val="22"/>
                <w:lang w:bidi="ar"/>
              </w:rPr>
            </w:pPr>
            <w:r w:rsidRPr="00D2296E">
              <w:rPr>
                <w:rFonts w:ascii="宋体" w:hAnsi="宋体" w:cs="宋体" w:hint="eastAsia"/>
                <w:color w:val="000000"/>
                <w:kern w:val="0"/>
                <w:sz w:val="22"/>
                <w:lang w:bidi="ar"/>
              </w:rPr>
              <w:t>内置平台包含基础包+视频监控+智能监控等。视频监控应用提供视频管理服务，支持编码设备通过海康设备网络SDK协议、海康</w:t>
            </w:r>
            <w:proofErr w:type="spellStart"/>
            <w:r w:rsidRPr="00D2296E">
              <w:rPr>
                <w:rFonts w:ascii="宋体" w:hAnsi="宋体" w:cs="宋体" w:hint="eastAsia"/>
                <w:color w:val="000000"/>
                <w:kern w:val="0"/>
                <w:sz w:val="22"/>
                <w:lang w:bidi="ar"/>
              </w:rPr>
              <w:t>Ehome</w:t>
            </w:r>
            <w:proofErr w:type="spellEnd"/>
            <w:r w:rsidRPr="00D2296E">
              <w:rPr>
                <w:rFonts w:ascii="宋体" w:hAnsi="宋体" w:cs="宋体" w:hint="eastAsia"/>
                <w:color w:val="000000"/>
                <w:kern w:val="0"/>
                <w:sz w:val="22"/>
                <w:lang w:bidi="ar"/>
              </w:rPr>
              <w:t>协议、海康ISUP5.0协议、GB28181协议、ONVIF协议、大</w:t>
            </w:r>
            <w:proofErr w:type="gramStart"/>
            <w:r w:rsidRPr="00D2296E">
              <w:rPr>
                <w:rFonts w:ascii="宋体" w:hAnsi="宋体" w:cs="宋体" w:hint="eastAsia"/>
                <w:color w:val="000000"/>
                <w:kern w:val="0"/>
                <w:sz w:val="22"/>
                <w:lang w:bidi="ar"/>
              </w:rPr>
              <w:t>华设备</w:t>
            </w:r>
            <w:proofErr w:type="gramEnd"/>
            <w:r w:rsidRPr="00D2296E">
              <w:rPr>
                <w:rFonts w:ascii="宋体" w:hAnsi="宋体" w:cs="宋体" w:hint="eastAsia"/>
                <w:color w:val="000000"/>
                <w:kern w:val="0"/>
                <w:sz w:val="22"/>
                <w:lang w:bidi="ar"/>
              </w:rPr>
              <w:t>网络SDK协议、萤石协议接入平台，实现视频预览、录像回放、视频上墙、视频事件监控服务能力，并且在网络带宽不足、有流量限制的网络环境下可以通过以图片替代视频的模式提供监控服务。</w:t>
            </w:r>
          </w:p>
          <w:p w14:paraId="5EEBF133" w14:textId="08246F9D" w:rsidR="00D26731" w:rsidRDefault="00D2296E" w:rsidP="00D2296E">
            <w:pPr>
              <w:pStyle w:val="a9"/>
              <w:numPr>
                <w:ilvl w:val="0"/>
                <w:numId w:val="3"/>
              </w:numPr>
              <w:ind w:firstLineChars="0"/>
              <w:jc w:val="left"/>
              <w:rPr>
                <w:rFonts w:ascii="新宋体" w:eastAsia="新宋体" w:hAnsi="新宋体"/>
                <w:sz w:val="22"/>
              </w:rPr>
            </w:pPr>
            <w:r w:rsidRPr="00D2296E">
              <w:rPr>
                <w:rFonts w:ascii="宋体" w:hAnsi="宋体" w:cs="宋体" w:hint="eastAsia"/>
                <w:color w:val="000000"/>
                <w:kern w:val="0"/>
                <w:sz w:val="22"/>
                <w:lang w:bidi="ar"/>
              </w:rPr>
              <w:t>★支持数据与温州市</w:t>
            </w:r>
            <w:proofErr w:type="gramStart"/>
            <w:r w:rsidRPr="00D2296E">
              <w:rPr>
                <w:rFonts w:ascii="宋体" w:hAnsi="宋体" w:cs="宋体" w:hint="eastAsia"/>
                <w:color w:val="000000"/>
                <w:kern w:val="0"/>
                <w:sz w:val="22"/>
                <w:lang w:bidi="ar"/>
              </w:rPr>
              <w:t>卫健委系统</w:t>
            </w:r>
            <w:proofErr w:type="gramEnd"/>
            <w:r w:rsidRPr="00D2296E">
              <w:rPr>
                <w:rFonts w:ascii="宋体" w:hAnsi="宋体" w:cs="宋体" w:hint="eastAsia"/>
                <w:color w:val="000000"/>
                <w:kern w:val="0"/>
                <w:sz w:val="22"/>
                <w:lang w:bidi="ar"/>
              </w:rPr>
              <w:t>对接，提供原厂声明函。</w:t>
            </w:r>
          </w:p>
        </w:tc>
        <w:tc>
          <w:tcPr>
            <w:tcW w:w="4673" w:type="dxa"/>
            <w:vAlign w:val="center"/>
          </w:tcPr>
          <w:p w14:paraId="1C9108AC" w14:textId="77777777" w:rsidR="00D26731" w:rsidRDefault="00D26731">
            <w:pPr>
              <w:jc w:val="center"/>
              <w:rPr>
                <w:rFonts w:ascii="新宋体" w:eastAsia="新宋体" w:hAnsi="新宋体"/>
                <w:sz w:val="22"/>
              </w:rPr>
            </w:pPr>
          </w:p>
        </w:tc>
        <w:tc>
          <w:tcPr>
            <w:tcW w:w="1420" w:type="dxa"/>
            <w:vAlign w:val="center"/>
          </w:tcPr>
          <w:p w14:paraId="03066B7B" w14:textId="77777777" w:rsidR="00D26731" w:rsidRDefault="00D26731">
            <w:pPr>
              <w:jc w:val="center"/>
              <w:rPr>
                <w:rFonts w:ascii="新宋体" w:eastAsia="新宋体" w:hAnsi="新宋体"/>
                <w:sz w:val="22"/>
              </w:rPr>
            </w:pPr>
          </w:p>
        </w:tc>
        <w:tc>
          <w:tcPr>
            <w:tcW w:w="1278" w:type="dxa"/>
            <w:vAlign w:val="center"/>
          </w:tcPr>
          <w:p w14:paraId="2855FB9E" w14:textId="77777777" w:rsidR="00D26731" w:rsidRDefault="00D26731">
            <w:pPr>
              <w:jc w:val="center"/>
              <w:rPr>
                <w:rFonts w:ascii="新宋体" w:eastAsia="新宋体" w:hAnsi="新宋体"/>
                <w:sz w:val="22"/>
              </w:rPr>
            </w:pPr>
          </w:p>
        </w:tc>
      </w:tr>
      <w:tr w:rsidR="00D26731" w14:paraId="4A651997" w14:textId="77777777">
        <w:trPr>
          <w:trHeight w:val="871"/>
        </w:trPr>
        <w:tc>
          <w:tcPr>
            <w:tcW w:w="859" w:type="dxa"/>
            <w:vAlign w:val="center"/>
          </w:tcPr>
          <w:p w14:paraId="4A733629" w14:textId="77777777" w:rsidR="00D26731" w:rsidRDefault="00EC5FF1">
            <w:pPr>
              <w:jc w:val="center"/>
              <w:rPr>
                <w:rFonts w:ascii="新宋体" w:eastAsia="新宋体" w:hAnsi="新宋体"/>
                <w:sz w:val="22"/>
              </w:rPr>
            </w:pPr>
            <w:r>
              <w:rPr>
                <w:rFonts w:ascii="新宋体" w:eastAsia="新宋体" w:hAnsi="新宋体" w:hint="eastAsia"/>
                <w:sz w:val="22"/>
              </w:rPr>
              <w:t>4</w:t>
            </w:r>
          </w:p>
        </w:tc>
        <w:tc>
          <w:tcPr>
            <w:tcW w:w="5325" w:type="dxa"/>
            <w:vAlign w:val="center"/>
          </w:tcPr>
          <w:p w14:paraId="40F192B2" w14:textId="77777777" w:rsidR="00D26731" w:rsidRDefault="00EC5FF1">
            <w:pPr>
              <w:jc w:val="left"/>
              <w:rPr>
                <w:rFonts w:ascii="宋体" w:hAnsi="宋体" w:cs="宋体"/>
                <w:color w:val="000000"/>
                <w:kern w:val="0"/>
                <w:sz w:val="22"/>
                <w:lang w:bidi="ar"/>
              </w:rPr>
            </w:pPr>
            <w:r>
              <w:rPr>
                <w:rFonts w:ascii="宋体" w:hAnsi="宋体" w:cs="宋体" w:hint="eastAsia"/>
                <w:color w:val="000000"/>
                <w:kern w:val="0"/>
                <w:sz w:val="22"/>
                <w:lang w:bidi="ar"/>
              </w:rPr>
              <w:t>高风险人员就诊数据服务</w:t>
            </w:r>
            <w:r>
              <w:rPr>
                <w:rFonts w:ascii="宋体" w:hAnsi="宋体" w:cs="宋体" w:hint="eastAsia"/>
                <w:color w:val="000000"/>
                <w:kern w:val="0"/>
                <w:sz w:val="22"/>
                <w:lang w:bidi="ar"/>
              </w:rPr>
              <w:t>:</w:t>
            </w:r>
          </w:p>
          <w:p w14:paraId="0E957B4D" w14:textId="77777777" w:rsidR="00D26731" w:rsidRDefault="00EC5FF1">
            <w:pPr>
              <w:jc w:val="left"/>
              <w:rPr>
                <w:rFonts w:ascii="新宋体" w:eastAsia="新宋体" w:hAnsi="新宋体"/>
                <w:sz w:val="22"/>
              </w:rPr>
            </w:pPr>
            <w:r>
              <w:rPr>
                <w:rFonts w:ascii="宋体" w:hAnsi="宋体" w:cs="宋体" w:hint="eastAsia"/>
                <w:color w:val="000000"/>
                <w:kern w:val="0"/>
                <w:sz w:val="22"/>
                <w:lang w:bidi="ar"/>
              </w:rPr>
              <w:t xml:space="preserve">1. </w:t>
            </w:r>
            <w:r>
              <w:rPr>
                <w:rFonts w:ascii="宋体" w:hAnsi="宋体" w:cs="宋体" w:hint="eastAsia"/>
                <w:color w:val="000000"/>
                <w:kern w:val="0"/>
                <w:sz w:val="22"/>
                <w:lang w:bidi="ar"/>
              </w:rPr>
              <w:t>高危就诊人员名单申报、查询查询服务</w:t>
            </w:r>
            <w:r>
              <w:rPr>
                <w:rFonts w:ascii="宋体" w:hAnsi="宋体" w:cs="宋体" w:hint="eastAsia"/>
                <w:color w:val="000000"/>
                <w:kern w:val="0"/>
                <w:sz w:val="22"/>
                <w:lang w:bidi="ar"/>
              </w:rPr>
              <w:br/>
              <w:t xml:space="preserve">2. </w:t>
            </w:r>
            <w:r>
              <w:rPr>
                <w:rFonts w:ascii="宋体" w:hAnsi="宋体" w:cs="宋体" w:hint="eastAsia"/>
                <w:color w:val="000000"/>
                <w:kern w:val="0"/>
                <w:sz w:val="22"/>
                <w:lang w:bidi="ar"/>
              </w:rPr>
              <w:t>高危就诊人员特征查询服务</w:t>
            </w:r>
            <w:r>
              <w:rPr>
                <w:rFonts w:ascii="宋体" w:hAnsi="宋体" w:cs="宋体" w:hint="eastAsia"/>
                <w:color w:val="000000"/>
                <w:kern w:val="0"/>
                <w:sz w:val="22"/>
                <w:lang w:bidi="ar"/>
              </w:rPr>
              <w:br/>
              <w:t xml:space="preserve">3. </w:t>
            </w:r>
            <w:r>
              <w:rPr>
                <w:rFonts w:ascii="宋体" w:hAnsi="宋体" w:cs="宋体" w:hint="eastAsia"/>
                <w:color w:val="000000"/>
                <w:kern w:val="0"/>
                <w:sz w:val="22"/>
                <w:lang w:bidi="ar"/>
              </w:rPr>
              <w:t>高危就诊人员事件申报、查询服务</w:t>
            </w:r>
            <w:r>
              <w:rPr>
                <w:rFonts w:ascii="宋体" w:hAnsi="宋体" w:cs="宋体" w:hint="eastAsia"/>
                <w:color w:val="000000"/>
                <w:kern w:val="0"/>
                <w:sz w:val="22"/>
                <w:lang w:bidi="ar"/>
              </w:rPr>
              <w:br/>
              <w:t xml:space="preserve">4. </w:t>
            </w:r>
            <w:r>
              <w:rPr>
                <w:rFonts w:ascii="宋体" w:hAnsi="宋体" w:cs="宋体" w:hint="eastAsia"/>
                <w:color w:val="000000"/>
                <w:kern w:val="0"/>
                <w:sz w:val="22"/>
                <w:lang w:bidi="ar"/>
              </w:rPr>
              <w:t>高危就诊人员预警通知服务</w:t>
            </w:r>
          </w:p>
        </w:tc>
        <w:tc>
          <w:tcPr>
            <w:tcW w:w="4673" w:type="dxa"/>
            <w:vAlign w:val="center"/>
          </w:tcPr>
          <w:p w14:paraId="17A7FB23" w14:textId="77777777" w:rsidR="00D26731" w:rsidRDefault="00D26731">
            <w:pPr>
              <w:jc w:val="center"/>
              <w:rPr>
                <w:rFonts w:ascii="新宋体" w:eastAsia="新宋体" w:hAnsi="新宋体"/>
                <w:sz w:val="22"/>
              </w:rPr>
            </w:pPr>
          </w:p>
        </w:tc>
        <w:tc>
          <w:tcPr>
            <w:tcW w:w="1420" w:type="dxa"/>
            <w:vAlign w:val="center"/>
          </w:tcPr>
          <w:p w14:paraId="225A301A" w14:textId="77777777" w:rsidR="00D26731" w:rsidRDefault="00D26731">
            <w:pPr>
              <w:jc w:val="center"/>
              <w:rPr>
                <w:rFonts w:ascii="新宋体" w:eastAsia="新宋体" w:hAnsi="新宋体"/>
                <w:sz w:val="22"/>
              </w:rPr>
            </w:pPr>
          </w:p>
        </w:tc>
        <w:tc>
          <w:tcPr>
            <w:tcW w:w="1278" w:type="dxa"/>
            <w:vAlign w:val="center"/>
          </w:tcPr>
          <w:p w14:paraId="78F42CBC" w14:textId="77777777" w:rsidR="00D26731" w:rsidRDefault="00D26731">
            <w:pPr>
              <w:jc w:val="center"/>
              <w:rPr>
                <w:rFonts w:ascii="新宋体" w:eastAsia="新宋体" w:hAnsi="新宋体"/>
                <w:sz w:val="22"/>
              </w:rPr>
            </w:pPr>
          </w:p>
        </w:tc>
      </w:tr>
      <w:tr w:rsidR="00D26731" w14:paraId="39FF850B" w14:textId="77777777">
        <w:trPr>
          <w:trHeight w:val="871"/>
        </w:trPr>
        <w:tc>
          <w:tcPr>
            <w:tcW w:w="859" w:type="dxa"/>
            <w:vAlign w:val="center"/>
          </w:tcPr>
          <w:p w14:paraId="239381E9" w14:textId="77777777" w:rsidR="00D26731" w:rsidRDefault="00EC5FF1">
            <w:pPr>
              <w:jc w:val="center"/>
              <w:rPr>
                <w:rFonts w:ascii="新宋体" w:eastAsia="新宋体" w:hAnsi="新宋体"/>
                <w:sz w:val="22"/>
              </w:rPr>
            </w:pPr>
            <w:r>
              <w:rPr>
                <w:rFonts w:ascii="新宋体" w:eastAsia="新宋体" w:hAnsi="新宋体" w:hint="eastAsia"/>
                <w:sz w:val="22"/>
              </w:rPr>
              <w:lastRenderedPageBreak/>
              <w:t>5</w:t>
            </w:r>
          </w:p>
        </w:tc>
        <w:tc>
          <w:tcPr>
            <w:tcW w:w="5325" w:type="dxa"/>
            <w:vAlign w:val="center"/>
          </w:tcPr>
          <w:p w14:paraId="6CEB8921" w14:textId="77777777" w:rsidR="00D26731" w:rsidRDefault="00EC5FF1">
            <w:pPr>
              <w:jc w:val="left"/>
              <w:rPr>
                <w:rFonts w:asciiTheme="minorEastAsia" w:hAnsiTheme="minorEastAsia"/>
              </w:rPr>
            </w:pPr>
            <w:r>
              <w:rPr>
                <w:rFonts w:ascii="宋体" w:hAnsi="宋体" w:cs="宋体" w:hint="eastAsia"/>
                <w:color w:val="000000"/>
                <w:kern w:val="0"/>
                <w:sz w:val="22"/>
                <w:lang w:bidi="ar"/>
              </w:rPr>
              <w:t>报警灯</w:t>
            </w:r>
            <w:r>
              <w:rPr>
                <w:rFonts w:asciiTheme="minorEastAsia" w:hAnsiTheme="minorEastAsia" w:hint="eastAsia"/>
              </w:rPr>
              <w:t>：</w:t>
            </w:r>
          </w:p>
          <w:p w14:paraId="22F8ADC0" w14:textId="77777777" w:rsidR="00D26731" w:rsidRDefault="00EC5FF1">
            <w:pPr>
              <w:widowControl/>
              <w:numPr>
                <w:ilvl w:val="0"/>
                <w:numId w:val="4"/>
              </w:numPr>
              <w:jc w:val="left"/>
              <w:textAlignment w:val="center"/>
              <w:rPr>
                <w:rFonts w:ascii="宋体" w:hAnsi="宋体" w:cs="宋体"/>
                <w:color w:val="000000"/>
                <w:sz w:val="22"/>
              </w:rPr>
            </w:pPr>
            <w:r>
              <w:rPr>
                <w:rFonts w:ascii="宋体" w:hAnsi="宋体" w:cs="宋体" w:hint="eastAsia"/>
                <w:color w:val="000000"/>
                <w:kern w:val="0"/>
                <w:sz w:val="22"/>
                <w:lang w:bidi="ar"/>
              </w:rPr>
              <w:t>USB/USB</w:t>
            </w:r>
            <w:r>
              <w:rPr>
                <w:rFonts w:ascii="宋体" w:hAnsi="宋体" w:cs="宋体" w:hint="eastAsia"/>
                <w:color w:val="000000"/>
                <w:kern w:val="0"/>
                <w:sz w:val="22"/>
                <w:lang w:bidi="ar"/>
              </w:rPr>
              <w:t>转串口</w:t>
            </w:r>
            <w:r>
              <w:rPr>
                <w:rFonts w:ascii="宋体" w:hAnsi="宋体" w:cs="宋体" w:hint="eastAsia"/>
                <w:color w:val="000000"/>
                <w:kern w:val="0"/>
                <w:sz w:val="22"/>
                <w:lang w:bidi="ar"/>
              </w:rPr>
              <w:t>/USB</w:t>
            </w:r>
            <w:r>
              <w:rPr>
                <w:rFonts w:ascii="宋体" w:hAnsi="宋体" w:cs="宋体" w:hint="eastAsia"/>
                <w:color w:val="000000"/>
                <w:kern w:val="0"/>
                <w:sz w:val="22"/>
                <w:lang w:bidi="ar"/>
              </w:rPr>
              <w:t>虚拟串口声光指示灯，软件通过串口发送命令控制灯的颜色、</w:t>
            </w:r>
            <w:proofErr w:type="gramStart"/>
            <w:r>
              <w:rPr>
                <w:rFonts w:ascii="宋体" w:hAnsi="宋体" w:cs="宋体" w:hint="eastAsia"/>
                <w:color w:val="000000"/>
                <w:kern w:val="0"/>
                <w:sz w:val="22"/>
                <w:lang w:bidi="ar"/>
              </w:rPr>
              <w:t>亮灭和</w:t>
            </w:r>
            <w:proofErr w:type="gramEnd"/>
            <w:r>
              <w:rPr>
                <w:rFonts w:ascii="宋体" w:hAnsi="宋体" w:cs="宋体" w:hint="eastAsia"/>
                <w:color w:val="000000"/>
                <w:kern w:val="0"/>
                <w:sz w:val="22"/>
                <w:lang w:bidi="ar"/>
              </w:rPr>
              <w:t>闪烁功能，并可以单独控制发出滴滴报警声。</w:t>
            </w:r>
          </w:p>
          <w:p w14:paraId="392E74D8" w14:textId="77777777" w:rsidR="00D26731" w:rsidRDefault="00EC5FF1">
            <w:pPr>
              <w:widowControl/>
              <w:numPr>
                <w:ilvl w:val="0"/>
                <w:numId w:val="4"/>
              </w:numPr>
              <w:jc w:val="left"/>
              <w:textAlignment w:val="center"/>
              <w:rPr>
                <w:rFonts w:ascii="宋体" w:hAnsi="宋体" w:cs="宋体"/>
                <w:color w:val="000000"/>
                <w:sz w:val="22"/>
              </w:rPr>
            </w:pPr>
            <w:r>
              <w:rPr>
                <w:rFonts w:ascii="宋体" w:hAnsi="宋体" w:cs="宋体" w:hint="eastAsia"/>
                <w:color w:val="000000"/>
                <w:kern w:val="0"/>
                <w:sz w:val="22"/>
                <w:lang w:bidi="ar"/>
              </w:rPr>
              <w:t>红黄绿三色</w:t>
            </w:r>
            <w:r>
              <w:rPr>
                <w:rFonts w:ascii="宋体" w:hAnsi="宋体" w:cs="宋体" w:hint="eastAsia"/>
                <w:color w:val="000000"/>
                <w:kern w:val="0"/>
                <w:sz w:val="22"/>
                <w:lang w:bidi="ar"/>
              </w:rPr>
              <w:t>+</w:t>
            </w:r>
            <w:r>
              <w:rPr>
                <w:rFonts w:ascii="宋体" w:hAnsi="宋体" w:cs="宋体" w:hint="eastAsia"/>
                <w:color w:val="000000"/>
                <w:kern w:val="0"/>
                <w:sz w:val="22"/>
                <w:lang w:bidi="ar"/>
              </w:rPr>
              <w:t>蜂鸣器滴滴声。</w:t>
            </w:r>
          </w:p>
          <w:p w14:paraId="464550FE" w14:textId="77777777" w:rsidR="00D26731" w:rsidRDefault="00EC5FF1">
            <w:pPr>
              <w:widowControl/>
              <w:numPr>
                <w:ilvl w:val="0"/>
                <w:numId w:val="4"/>
              </w:numPr>
              <w:jc w:val="left"/>
              <w:textAlignment w:val="center"/>
              <w:rPr>
                <w:rFonts w:ascii="宋体" w:hAnsi="宋体" w:cs="宋体"/>
                <w:color w:val="000000"/>
                <w:sz w:val="22"/>
              </w:rPr>
            </w:pPr>
            <w:r>
              <w:rPr>
                <w:rFonts w:ascii="宋体" w:hAnsi="宋体" w:cs="宋体" w:hint="eastAsia"/>
                <w:color w:val="000000"/>
                <w:kern w:val="0"/>
                <w:sz w:val="22"/>
                <w:lang w:bidi="ar"/>
              </w:rPr>
              <w:t>常亮</w:t>
            </w:r>
            <w:r>
              <w:rPr>
                <w:rFonts w:ascii="宋体" w:hAnsi="宋体" w:cs="宋体" w:hint="eastAsia"/>
                <w:color w:val="000000"/>
                <w:kern w:val="0"/>
                <w:sz w:val="22"/>
                <w:lang w:bidi="ar"/>
              </w:rPr>
              <w:t>/</w:t>
            </w:r>
            <w:r>
              <w:rPr>
                <w:rFonts w:ascii="宋体" w:hAnsi="宋体" w:cs="宋体" w:hint="eastAsia"/>
                <w:color w:val="000000"/>
                <w:kern w:val="0"/>
                <w:sz w:val="22"/>
                <w:lang w:bidi="ar"/>
              </w:rPr>
              <w:t>闪烁</w:t>
            </w:r>
            <w:r>
              <w:rPr>
                <w:rFonts w:ascii="宋体" w:hAnsi="宋体" w:cs="宋体" w:hint="eastAsia"/>
                <w:color w:val="000000"/>
                <w:kern w:val="0"/>
                <w:sz w:val="22"/>
                <w:lang w:bidi="ar"/>
              </w:rPr>
              <w:t>2Hz/</w:t>
            </w:r>
            <w:r>
              <w:rPr>
                <w:rFonts w:ascii="宋体" w:hAnsi="宋体" w:cs="宋体" w:hint="eastAsia"/>
                <w:color w:val="000000"/>
                <w:kern w:val="0"/>
                <w:sz w:val="22"/>
                <w:lang w:bidi="ar"/>
              </w:rPr>
              <w:t>闪烁</w:t>
            </w:r>
            <w:r>
              <w:rPr>
                <w:rFonts w:ascii="宋体" w:hAnsi="宋体" w:cs="宋体" w:hint="eastAsia"/>
                <w:color w:val="000000"/>
                <w:kern w:val="0"/>
                <w:sz w:val="22"/>
                <w:lang w:bidi="ar"/>
              </w:rPr>
              <w:t>1Hz/</w:t>
            </w:r>
            <w:r>
              <w:rPr>
                <w:rFonts w:ascii="宋体" w:hAnsi="宋体" w:cs="宋体" w:hint="eastAsia"/>
                <w:color w:val="000000"/>
                <w:kern w:val="0"/>
                <w:sz w:val="22"/>
                <w:lang w:bidi="ar"/>
              </w:rPr>
              <w:t>闪烁</w:t>
            </w:r>
            <w:r>
              <w:rPr>
                <w:rFonts w:ascii="宋体" w:hAnsi="宋体" w:cs="宋体" w:hint="eastAsia"/>
                <w:color w:val="000000"/>
                <w:kern w:val="0"/>
                <w:sz w:val="22"/>
                <w:lang w:bidi="ar"/>
              </w:rPr>
              <w:t>0.5Hz/</w:t>
            </w:r>
            <w:r>
              <w:rPr>
                <w:rFonts w:ascii="宋体" w:hAnsi="宋体" w:cs="宋体" w:hint="eastAsia"/>
                <w:color w:val="000000"/>
                <w:kern w:val="0"/>
                <w:sz w:val="22"/>
                <w:lang w:bidi="ar"/>
              </w:rPr>
              <w:t>闪烁</w:t>
            </w:r>
            <w:r>
              <w:rPr>
                <w:rFonts w:ascii="宋体" w:hAnsi="宋体" w:cs="宋体" w:hint="eastAsia"/>
                <w:color w:val="000000"/>
                <w:kern w:val="0"/>
                <w:sz w:val="22"/>
                <w:lang w:bidi="ar"/>
              </w:rPr>
              <w:t xml:space="preserve">0.25Hz </w:t>
            </w:r>
            <w:r>
              <w:rPr>
                <w:rFonts w:ascii="宋体" w:hAnsi="宋体" w:cs="宋体" w:hint="eastAsia"/>
                <w:color w:val="000000"/>
                <w:kern w:val="0"/>
                <w:sz w:val="22"/>
                <w:lang w:bidi="ar"/>
              </w:rPr>
              <w:t>多种控制模式。</w:t>
            </w:r>
          </w:p>
          <w:p w14:paraId="6C4107E6" w14:textId="77777777" w:rsidR="00D26731" w:rsidRDefault="00EC5FF1">
            <w:pPr>
              <w:widowControl/>
              <w:numPr>
                <w:ilvl w:val="0"/>
                <w:numId w:val="4"/>
              </w:numPr>
              <w:jc w:val="left"/>
              <w:textAlignment w:val="center"/>
              <w:rPr>
                <w:rFonts w:ascii="宋体" w:hAnsi="宋体" w:cs="宋体"/>
                <w:color w:val="000000"/>
                <w:sz w:val="22"/>
              </w:rPr>
            </w:pPr>
            <w:r>
              <w:rPr>
                <w:rFonts w:ascii="宋体" w:hAnsi="宋体" w:cs="宋体" w:hint="eastAsia"/>
                <w:color w:val="000000"/>
                <w:kern w:val="0"/>
                <w:sz w:val="22"/>
                <w:lang w:bidi="ar"/>
              </w:rPr>
              <w:t>USB 5V</w:t>
            </w:r>
            <w:r>
              <w:rPr>
                <w:rFonts w:ascii="宋体" w:hAnsi="宋体" w:cs="宋体" w:hint="eastAsia"/>
                <w:color w:val="000000"/>
                <w:kern w:val="0"/>
                <w:sz w:val="22"/>
                <w:lang w:bidi="ar"/>
              </w:rPr>
              <w:t>供电吗，</w:t>
            </w:r>
            <w:r>
              <w:rPr>
                <w:rFonts w:ascii="宋体" w:hAnsi="宋体" w:cs="宋体" w:hint="eastAsia"/>
                <w:color w:val="000000"/>
                <w:kern w:val="0"/>
                <w:sz w:val="22"/>
                <w:lang w:bidi="ar"/>
              </w:rPr>
              <w:t>USB</w:t>
            </w:r>
            <w:r>
              <w:rPr>
                <w:rFonts w:ascii="宋体" w:hAnsi="宋体" w:cs="宋体" w:hint="eastAsia"/>
                <w:color w:val="000000"/>
                <w:kern w:val="0"/>
                <w:sz w:val="22"/>
                <w:lang w:bidi="ar"/>
              </w:rPr>
              <w:t>线长</w:t>
            </w:r>
            <w:r>
              <w:rPr>
                <w:rFonts w:ascii="宋体" w:hAnsi="宋体" w:cs="宋体" w:hint="eastAsia"/>
                <w:color w:val="000000"/>
                <w:kern w:val="0"/>
                <w:sz w:val="22"/>
                <w:lang w:bidi="ar"/>
              </w:rPr>
              <w:t>1.5</w:t>
            </w:r>
            <w:r>
              <w:rPr>
                <w:rFonts w:ascii="宋体" w:hAnsi="宋体" w:cs="宋体" w:hint="eastAsia"/>
                <w:color w:val="000000"/>
                <w:kern w:val="0"/>
                <w:sz w:val="22"/>
                <w:lang w:bidi="ar"/>
              </w:rPr>
              <w:t>米</w:t>
            </w:r>
          </w:p>
          <w:p w14:paraId="15D8E46A" w14:textId="77777777" w:rsidR="00D26731" w:rsidRDefault="00EC5FF1">
            <w:pPr>
              <w:pStyle w:val="a9"/>
              <w:numPr>
                <w:ilvl w:val="0"/>
                <w:numId w:val="4"/>
              </w:numPr>
              <w:ind w:firstLineChars="0"/>
              <w:jc w:val="left"/>
              <w:rPr>
                <w:rFonts w:ascii="新宋体" w:eastAsia="新宋体" w:hAnsi="新宋体"/>
                <w:sz w:val="22"/>
              </w:rPr>
            </w:pPr>
            <w:r>
              <w:rPr>
                <w:rFonts w:ascii="宋体" w:hAnsi="宋体" w:cs="宋体" w:hint="eastAsia"/>
                <w:color w:val="000000"/>
                <w:kern w:val="0"/>
                <w:sz w:val="22"/>
                <w:lang w:bidi="ar"/>
              </w:rPr>
              <w:t>与接高风险人员就诊预警平台联动，预警时产生闪烁灯光。</w:t>
            </w:r>
          </w:p>
        </w:tc>
        <w:tc>
          <w:tcPr>
            <w:tcW w:w="4673" w:type="dxa"/>
            <w:vAlign w:val="center"/>
          </w:tcPr>
          <w:p w14:paraId="3CBF72AD" w14:textId="77777777" w:rsidR="00D26731" w:rsidRDefault="00D26731">
            <w:pPr>
              <w:jc w:val="center"/>
              <w:rPr>
                <w:rFonts w:ascii="新宋体" w:eastAsia="新宋体" w:hAnsi="新宋体"/>
                <w:sz w:val="22"/>
              </w:rPr>
            </w:pPr>
          </w:p>
        </w:tc>
        <w:tc>
          <w:tcPr>
            <w:tcW w:w="1420" w:type="dxa"/>
            <w:vAlign w:val="center"/>
          </w:tcPr>
          <w:p w14:paraId="179F2B38" w14:textId="77777777" w:rsidR="00D26731" w:rsidRDefault="00D26731">
            <w:pPr>
              <w:jc w:val="center"/>
              <w:rPr>
                <w:rFonts w:ascii="新宋体" w:eastAsia="新宋体" w:hAnsi="新宋体"/>
                <w:sz w:val="22"/>
              </w:rPr>
            </w:pPr>
          </w:p>
        </w:tc>
        <w:tc>
          <w:tcPr>
            <w:tcW w:w="1278" w:type="dxa"/>
            <w:vAlign w:val="center"/>
          </w:tcPr>
          <w:p w14:paraId="5049CB0D" w14:textId="77777777" w:rsidR="00D26731" w:rsidRDefault="00D26731">
            <w:pPr>
              <w:jc w:val="center"/>
              <w:rPr>
                <w:rFonts w:ascii="新宋体" w:eastAsia="新宋体" w:hAnsi="新宋体"/>
                <w:sz w:val="22"/>
              </w:rPr>
            </w:pPr>
          </w:p>
        </w:tc>
      </w:tr>
      <w:tr w:rsidR="00D26731" w14:paraId="7E86D1AD" w14:textId="77777777">
        <w:trPr>
          <w:trHeight w:val="871"/>
        </w:trPr>
        <w:tc>
          <w:tcPr>
            <w:tcW w:w="859" w:type="dxa"/>
            <w:vAlign w:val="center"/>
          </w:tcPr>
          <w:p w14:paraId="1A9FD03D" w14:textId="77777777" w:rsidR="00D26731" w:rsidRDefault="00EC5FF1">
            <w:pPr>
              <w:jc w:val="center"/>
              <w:rPr>
                <w:rFonts w:ascii="新宋体" w:eastAsia="新宋体" w:hAnsi="新宋体"/>
                <w:sz w:val="22"/>
              </w:rPr>
            </w:pPr>
            <w:r>
              <w:rPr>
                <w:rFonts w:ascii="新宋体" w:eastAsia="新宋体" w:hAnsi="新宋体"/>
                <w:sz w:val="22"/>
              </w:rPr>
              <w:t>6</w:t>
            </w:r>
          </w:p>
        </w:tc>
        <w:tc>
          <w:tcPr>
            <w:tcW w:w="5325" w:type="dxa"/>
            <w:vAlign w:val="center"/>
          </w:tcPr>
          <w:p w14:paraId="00047474" w14:textId="77777777" w:rsidR="00D26731" w:rsidRDefault="00EC5FF1">
            <w:pPr>
              <w:jc w:val="left"/>
              <w:rPr>
                <w:rFonts w:asciiTheme="minorEastAsia" w:hAnsiTheme="minorEastAsia"/>
              </w:rPr>
            </w:pPr>
            <w:r>
              <w:rPr>
                <w:rFonts w:ascii="宋体" w:hAnsi="宋体" w:cs="宋体" w:hint="eastAsia"/>
                <w:color w:val="000000"/>
                <w:kern w:val="0"/>
                <w:sz w:val="22"/>
                <w:lang w:bidi="ar"/>
              </w:rPr>
              <w:t>通知短信服务</w:t>
            </w:r>
            <w:r>
              <w:rPr>
                <w:rFonts w:asciiTheme="minorEastAsia" w:hAnsiTheme="minorEastAsia" w:hint="eastAsia"/>
              </w:rPr>
              <w:t>：</w:t>
            </w:r>
          </w:p>
          <w:p w14:paraId="45F433C6" w14:textId="77777777" w:rsidR="00D26731" w:rsidRDefault="00EC5FF1">
            <w:pPr>
              <w:pStyle w:val="a9"/>
              <w:numPr>
                <w:ilvl w:val="0"/>
                <w:numId w:val="5"/>
              </w:numPr>
              <w:ind w:firstLineChars="0"/>
              <w:jc w:val="left"/>
              <w:rPr>
                <w:rFonts w:ascii="新宋体" w:eastAsia="新宋体" w:hAnsi="新宋体"/>
                <w:sz w:val="22"/>
              </w:rPr>
            </w:pPr>
            <w:r>
              <w:rPr>
                <w:rFonts w:ascii="宋体" w:hAnsi="宋体" w:cs="宋体" w:hint="eastAsia"/>
                <w:color w:val="000000"/>
                <w:kern w:val="0"/>
                <w:sz w:val="22"/>
                <w:lang w:bidi="ar"/>
              </w:rPr>
              <w:t>与温州市高风险人员就诊平台互联，满足预警信息发送</w:t>
            </w:r>
          </w:p>
        </w:tc>
        <w:tc>
          <w:tcPr>
            <w:tcW w:w="4673" w:type="dxa"/>
            <w:vAlign w:val="center"/>
          </w:tcPr>
          <w:p w14:paraId="4472FE29" w14:textId="77777777" w:rsidR="00D26731" w:rsidRDefault="00D26731">
            <w:pPr>
              <w:jc w:val="center"/>
              <w:rPr>
                <w:rFonts w:ascii="新宋体" w:eastAsia="新宋体" w:hAnsi="新宋体"/>
                <w:sz w:val="22"/>
              </w:rPr>
            </w:pPr>
          </w:p>
        </w:tc>
        <w:tc>
          <w:tcPr>
            <w:tcW w:w="1420" w:type="dxa"/>
            <w:vAlign w:val="center"/>
          </w:tcPr>
          <w:p w14:paraId="0A8D3A52" w14:textId="77777777" w:rsidR="00D26731" w:rsidRDefault="00D26731">
            <w:pPr>
              <w:jc w:val="center"/>
              <w:rPr>
                <w:rFonts w:ascii="新宋体" w:eastAsia="新宋体" w:hAnsi="新宋体"/>
                <w:sz w:val="22"/>
              </w:rPr>
            </w:pPr>
          </w:p>
        </w:tc>
        <w:tc>
          <w:tcPr>
            <w:tcW w:w="1278" w:type="dxa"/>
            <w:vAlign w:val="center"/>
          </w:tcPr>
          <w:p w14:paraId="670323F1" w14:textId="77777777" w:rsidR="00D26731" w:rsidRDefault="00D26731">
            <w:pPr>
              <w:jc w:val="center"/>
              <w:rPr>
                <w:rFonts w:ascii="新宋体" w:eastAsia="新宋体" w:hAnsi="新宋体"/>
                <w:sz w:val="22"/>
              </w:rPr>
            </w:pPr>
          </w:p>
        </w:tc>
      </w:tr>
      <w:tr w:rsidR="00D26731" w14:paraId="630AC14C" w14:textId="77777777">
        <w:trPr>
          <w:trHeight w:val="871"/>
        </w:trPr>
        <w:tc>
          <w:tcPr>
            <w:tcW w:w="859" w:type="dxa"/>
            <w:vAlign w:val="center"/>
          </w:tcPr>
          <w:p w14:paraId="1526E717" w14:textId="77777777" w:rsidR="00D26731" w:rsidRDefault="00EC5FF1">
            <w:pPr>
              <w:jc w:val="center"/>
              <w:rPr>
                <w:rFonts w:ascii="新宋体" w:eastAsia="新宋体" w:hAnsi="新宋体"/>
                <w:sz w:val="22"/>
              </w:rPr>
            </w:pPr>
            <w:r>
              <w:rPr>
                <w:rFonts w:ascii="新宋体" w:eastAsia="新宋体" w:hAnsi="新宋体"/>
                <w:sz w:val="22"/>
              </w:rPr>
              <w:t>7</w:t>
            </w:r>
          </w:p>
        </w:tc>
        <w:tc>
          <w:tcPr>
            <w:tcW w:w="5325" w:type="dxa"/>
            <w:vAlign w:val="center"/>
          </w:tcPr>
          <w:p w14:paraId="107C1FF8" w14:textId="77777777" w:rsidR="00D26731" w:rsidRDefault="00EC5FF1">
            <w:pPr>
              <w:jc w:val="left"/>
              <w:rPr>
                <w:rFonts w:asciiTheme="minorEastAsia" w:hAnsiTheme="minorEastAsia"/>
              </w:rPr>
            </w:pPr>
            <w:r>
              <w:rPr>
                <w:rFonts w:ascii="宋体" w:hAnsi="宋体" w:cs="宋体" w:hint="eastAsia"/>
                <w:color w:val="000000"/>
                <w:kern w:val="0"/>
                <w:sz w:val="22"/>
                <w:lang w:bidi="ar"/>
              </w:rPr>
              <w:t>语音通知服务</w:t>
            </w:r>
            <w:r>
              <w:rPr>
                <w:rFonts w:asciiTheme="minorEastAsia" w:hAnsiTheme="minorEastAsia" w:hint="eastAsia"/>
              </w:rPr>
              <w:t>：</w:t>
            </w:r>
          </w:p>
          <w:p w14:paraId="04E332EE" w14:textId="77777777" w:rsidR="00D26731" w:rsidRDefault="00EC5FF1">
            <w:pPr>
              <w:pStyle w:val="a9"/>
              <w:numPr>
                <w:ilvl w:val="0"/>
                <w:numId w:val="6"/>
              </w:numPr>
              <w:ind w:firstLineChars="0"/>
              <w:jc w:val="left"/>
              <w:rPr>
                <w:rFonts w:ascii="新宋体" w:eastAsia="新宋体" w:hAnsi="新宋体"/>
                <w:sz w:val="22"/>
              </w:rPr>
            </w:pPr>
            <w:r>
              <w:rPr>
                <w:rFonts w:ascii="宋体" w:hAnsi="宋体" w:cs="宋体" w:hint="eastAsia"/>
                <w:color w:val="000000"/>
                <w:kern w:val="0"/>
                <w:sz w:val="22"/>
                <w:lang w:bidi="ar"/>
              </w:rPr>
              <w:t>与温州市高风险人员就诊平台互联，满足预警语音外呼</w:t>
            </w:r>
          </w:p>
        </w:tc>
        <w:tc>
          <w:tcPr>
            <w:tcW w:w="4673" w:type="dxa"/>
            <w:vAlign w:val="center"/>
          </w:tcPr>
          <w:p w14:paraId="1B259307" w14:textId="77777777" w:rsidR="00D26731" w:rsidRDefault="00D26731">
            <w:pPr>
              <w:jc w:val="center"/>
              <w:rPr>
                <w:rFonts w:ascii="新宋体" w:eastAsia="新宋体" w:hAnsi="新宋体"/>
                <w:sz w:val="22"/>
              </w:rPr>
            </w:pPr>
          </w:p>
        </w:tc>
        <w:tc>
          <w:tcPr>
            <w:tcW w:w="1420" w:type="dxa"/>
            <w:vAlign w:val="center"/>
          </w:tcPr>
          <w:p w14:paraId="0B8640B9" w14:textId="77777777" w:rsidR="00D26731" w:rsidRDefault="00D26731">
            <w:pPr>
              <w:jc w:val="center"/>
              <w:rPr>
                <w:rFonts w:ascii="新宋体" w:eastAsia="新宋体" w:hAnsi="新宋体"/>
                <w:sz w:val="22"/>
              </w:rPr>
            </w:pPr>
          </w:p>
        </w:tc>
        <w:tc>
          <w:tcPr>
            <w:tcW w:w="1278" w:type="dxa"/>
            <w:vAlign w:val="center"/>
          </w:tcPr>
          <w:p w14:paraId="386DB021" w14:textId="77777777" w:rsidR="00D26731" w:rsidRDefault="00D26731">
            <w:pPr>
              <w:jc w:val="center"/>
              <w:rPr>
                <w:rFonts w:ascii="新宋体" w:eastAsia="新宋体" w:hAnsi="新宋体"/>
                <w:sz w:val="22"/>
              </w:rPr>
            </w:pPr>
          </w:p>
        </w:tc>
      </w:tr>
      <w:tr w:rsidR="00D26731" w14:paraId="4BF78A19" w14:textId="77777777">
        <w:trPr>
          <w:trHeight w:val="871"/>
        </w:trPr>
        <w:tc>
          <w:tcPr>
            <w:tcW w:w="859" w:type="dxa"/>
            <w:vAlign w:val="center"/>
          </w:tcPr>
          <w:p w14:paraId="2EA65C40" w14:textId="77777777" w:rsidR="00D26731" w:rsidRDefault="00EC5FF1">
            <w:pPr>
              <w:jc w:val="center"/>
              <w:rPr>
                <w:rFonts w:ascii="新宋体" w:eastAsia="新宋体" w:hAnsi="新宋体"/>
                <w:sz w:val="22"/>
              </w:rPr>
            </w:pPr>
            <w:r>
              <w:rPr>
                <w:rFonts w:ascii="新宋体" w:eastAsia="新宋体" w:hAnsi="新宋体" w:hint="eastAsia"/>
                <w:sz w:val="22"/>
              </w:rPr>
              <w:t>8</w:t>
            </w:r>
          </w:p>
        </w:tc>
        <w:tc>
          <w:tcPr>
            <w:tcW w:w="5325" w:type="dxa"/>
            <w:vAlign w:val="center"/>
          </w:tcPr>
          <w:p w14:paraId="3F2DBC59" w14:textId="77777777" w:rsidR="00D26731" w:rsidRDefault="00EC5FF1">
            <w:pPr>
              <w:jc w:val="left"/>
              <w:rPr>
                <w:rFonts w:ascii="宋体" w:hAnsi="宋体" w:cs="宋体"/>
                <w:color w:val="000000"/>
                <w:kern w:val="0"/>
                <w:sz w:val="22"/>
                <w:lang w:bidi="ar"/>
              </w:rPr>
            </w:pPr>
            <w:r>
              <w:rPr>
                <w:rFonts w:ascii="宋体" w:hAnsi="宋体" w:cs="宋体" w:hint="eastAsia"/>
                <w:color w:val="000000"/>
                <w:kern w:val="0"/>
                <w:sz w:val="22"/>
                <w:lang w:bidi="ar"/>
              </w:rPr>
              <w:t>安装实施服务包含：</w:t>
            </w:r>
          </w:p>
          <w:p w14:paraId="589F658B" w14:textId="77777777" w:rsidR="00D26731" w:rsidRDefault="00EC5FF1">
            <w:pPr>
              <w:pStyle w:val="1"/>
              <w:ind w:firstLineChars="0" w:firstLine="0"/>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1. </w:t>
            </w:r>
            <w:r>
              <w:rPr>
                <w:rFonts w:ascii="宋体" w:hAnsi="宋体" w:cs="宋体" w:hint="eastAsia"/>
                <w:color w:val="000000"/>
                <w:kern w:val="0"/>
                <w:sz w:val="22"/>
                <w:szCs w:val="22"/>
                <w:lang w:bidi="ar"/>
              </w:rPr>
              <w:t>设备安装调试</w:t>
            </w:r>
          </w:p>
          <w:p w14:paraId="76075CB6" w14:textId="77777777" w:rsidR="00D26731" w:rsidRDefault="00EC5FF1">
            <w:pPr>
              <w:pStyle w:val="1"/>
              <w:ind w:firstLineChars="0" w:firstLine="0"/>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2. </w:t>
            </w:r>
            <w:r>
              <w:rPr>
                <w:rFonts w:ascii="宋体" w:hAnsi="宋体" w:cs="宋体" w:hint="eastAsia"/>
                <w:color w:val="000000"/>
                <w:kern w:val="0"/>
                <w:sz w:val="22"/>
                <w:szCs w:val="22"/>
                <w:lang w:bidi="ar"/>
              </w:rPr>
              <w:t>温州市高风险人员就诊平台互联调试</w:t>
            </w:r>
          </w:p>
          <w:p w14:paraId="137C9C72" w14:textId="77777777" w:rsidR="00D26731" w:rsidRDefault="00EC5FF1">
            <w:pPr>
              <w:pStyle w:val="1"/>
              <w:ind w:firstLineChars="0" w:firstLine="0"/>
              <w:rPr>
                <w:rFonts w:ascii="宋体" w:hAnsi="宋体"/>
                <w:color w:val="000000"/>
                <w:sz w:val="24"/>
              </w:rPr>
            </w:pPr>
            <w:r>
              <w:rPr>
                <w:rFonts w:ascii="宋体" w:hAnsi="宋体" w:cs="宋体" w:hint="eastAsia"/>
                <w:color w:val="000000"/>
                <w:kern w:val="0"/>
                <w:sz w:val="22"/>
                <w:szCs w:val="22"/>
                <w:lang w:bidi="ar"/>
              </w:rPr>
              <w:t xml:space="preserve">3. </w:t>
            </w:r>
            <w:r>
              <w:rPr>
                <w:rFonts w:ascii="宋体" w:hAnsi="宋体" w:cs="宋体" w:hint="eastAsia"/>
                <w:color w:val="000000"/>
                <w:kern w:val="0"/>
                <w:sz w:val="22"/>
                <w:szCs w:val="22"/>
                <w:lang w:bidi="ar"/>
              </w:rPr>
              <w:t>辅材，如线管、网线等</w:t>
            </w:r>
          </w:p>
        </w:tc>
        <w:tc>
          <w:tcPr>
            <w:tcW w:w="4673" w:type="dxa"/>
            <w:vAlign w:val="center"/>
          </w:tcPr>
          <w:p w14:paraId="2E8A6B4D" w14:textId="77777777" w:rsidR="00D26731" w:rsidRDefault="00D26731">
            <w:pPr>
              <w:jc w:val="center"/>
              <w:rPr>
                <w:rFonts w:ascii="新宋体" w:eastAsia="新宋体" w:hAnsi="新宋体"/>
                <w:sz w:val="22"/>
              </w:rPr>
            </w:pPr>
          </w:p>
        </w:tc>
        <w:tc>
          <w:tcPr>
            <w:tcW w:w="1420" w:type="dxa"/>
            <w:vAlign w:val="center"/>
          </w:tcPr>
          <w:p w14:paraId="0F43310F" w14:textId="77777777" w:rsidR="00D26731" w:rsidRDefault="00D26731">
            <w:pPr>
              <w:jc w:val="center"/>
              <w:rPr>
                <w:rFonts w:ascii="新宋体" w:eastAsia="新宋体" w:hAnsi="新宋体"/>
                <w:sz w:val="22"/>
              </w:rPr>
            </w:pPr>
          </w:p>
        </w:tc>
        <w:tc>
          <w:tcPr>
            <w:tcW w:w="1278" w:type="dxa"/>
            <w:vAlign w:val="center"/>
          </w:tcPr>
          <w:p w14:paraId="1FBDB5E3" w14:textId="77777777" w:rsidR="00D26731" w:rsidRDefault="00D26731">
            <w:pPr>
              <w:jc w:val="center"/>
              <w:rPr>
                <w:rFonts w:ascii="新宋体" w:eastAsia="新宋体" w:hAnsi="新宋体"/>
                <w:sz w:val="22"/>
              </w:rPr>
            </w:pPr>
          </w:p>
        </w:tc>
      </w:tr>
      <w:tr w:rsidR="00D26731" w14:paraId="19684182" w14:textId="77777777">
        <w:trPr>
          <w:trHeight w:val="871"/>
        </w:trPr>
        <w:tc>
          <w:tcPr>
            <w:tcW w:w="859" w:type="dxa"/>
            <w:vAlign w:val="center"/>
          </w:tcPr>
          <w:p w14:paraId="7279C99B" w14:textId="77777777" w:rsidR="00D26731" w:rsidRDefault="00EC5FF1">
            <w:pPr>
              <w:jc w:val="center"/>
              <w:rPr>
                <w:rFonts w:ascii="新宋体" w:eastAsia="新宋体" w:hAnsi="新宋体"/>
                <w:sz w:val="22"/>
              </w:rPr>
            </w:pPr>
            <w:r>
              <w:rPr>
                <w:rFonts w:ascii="新宋体" w:eastAsia="新宋体" w:hAnsi="新宋体" w:hint="eastAsia"/>
                <w:sz w:val="22"/>
              </w:rPr>
              <w:t>9</w:t>
            </w:r>
          </w:p>
        </w:tc>
        <w:tc>
          <w:tcPr>
            <w:tcW w:w="5325" w:type="dxa"/>
            <w:vAlign w:val="center"/>
          </w:tcPr>
          <w:p w14:paraId="4538280F" w14:textId="77777777" w:rsidR="00D26731" w:rsidRDefault="00EC5FF1">
            <w:pPr>
              <w:jc w:val="left"/>
              <w:rPr>
                <w:rFonts w:ascii="宋体" w:hAnsi="宋体" w:cs="宋体"/>
                <w:color w:val="000000"/>
                <w:kern w:val="0"/>
                <w:sz w:val="22"/>
                <w:lang w:bidi="ar"/>
              </w:rPr>
            </w:pPr>
            <w:r>
              <w:rPr>
                <w:rFonts w:ascii="宋体" w:hAnsi="宋体" w:cs="宋体" w:hint="eastAsia"/>
                <w:color w:val="000000"/>
                <w:kern w:val="0"/>
                <w:sz w:val="22"/>
                <w:lang w:bidi="ar"/>
              </w:rPr>
              <w:t>安装期限及交货地点：</w:t>
            </w:r>
          </w:p>
          <w:p w14:paraId="16659EE5" w14:textId="77777777" w:rsidR="00D26731" w:rsidRDefault="00EC5FF1">
            <w:pPr>
              <w:pStyle w:val="a9"/>
              <w:numPr>
                <w:ilvl w:val="0"/>
                <w:numId w:val="7"/>
              </w:numPr>
              <w:ind w:firstLineChars="0"/>
              <w:jc w:val="left"/>
              <w:rPr>
                <w:rFonts w:ascii="宋体" w:hAnsi="宋体" w:cs="宋体"/>
                <w:color w:val="000000"/>
                <w:kern w:val="0"/>
                <w:sz w:val="22"/>
                <w:lang w:bidi="ar"/>
              </w:rPr>
            </w:pPr>
            <w:r>
              <w:rPr>
                <w:rFonts w:ascii="宋体" w:hAnsi="宋体" w:cs="宋体" w:hint="eastAsia"/>
                <w:color w:val="000000"/>
                <w:kern w:val="0"/>
                <w:sz w:val="22"/>
                <w:lang w:bidi="ar"/>
              </w:rPr>
              <w:t>期限：合同签订后</w:t>
            </w:r>
            <w:r>
              <w:rPr>
                <w:rFonts w:ascii="宋体" w:hAnsi="宋体" w:cs="宋体" w:hint="eastAsia"/>
                <w:color w:val="000000"/>
                <w:kern w:val="0"/>
                <w:sz w:val="22"/>
                <w:lang w:bidi="ar"/>
              </w:rPr>
              <w:t>30</w:t>
            </w:r>
            <w:r>
              <w:rPr>
                <w:rFonts w:ascii="宋体" w:hAnsi="宋体" w:cs="宋体" w:hint="eastAsia"/>
                <w:color w:val="000000"/>
                <w:kern w:val="0"/>
                <w:sz w:val="22"/>
                <w:lang w:bidi="ar"/>
              </w:rPr>
              <w:t>日内完成安装调试</w:t>
            </w:r>
          </w:p>
          <w:p w14:paraId="538D69B1" w14:textId="77777777" w:rsidR="00D26731" w:rsidRDefault="00EC5FF1">
            <w:pPr>
              <w:pStyle w:val="a9"/>
              <w:numPr>
                <w:ilvl w:val="0"/>
                <w:numId w:val="7"/>
              </w:numPr>
              <w:ind w:firstLineChars="0"/>
              <w:jc w:val="left"/>
              <w:rPr>
                <w:rFonts w:ascii="宋体" w:hAnsi="宋体" w:cs="宋体"/>
                <w:color w:val="000000"/>
                <w:kern w:val="0"/>
                <w:sz w:val="22"/>
                <w:lang w:bidi="ar"/>
              </w:rPr>
            </w:pPr>
            <w:r>
              <w:rPr>
                <w:rFonts w:ascii="宋体" w:hAnsi="宋体" w:cs="宋体" w:hint="eastAsia"/>
                <w:color w:val="000000"/>
                <w:kern w:val="0"/>
                <w:sz w:val="22"/>
                <w:lang w:bidi="ar"/>
              </w:rPr>
              <w:t>交货地点：</w:t>
            </w:r>
            <w:r>
              <w:rPr>
                <w:rFonts w:ascii="宋体" w:eastAsia="宋体" w:hAnsi="宋体" w:cs="宋体" w:hint="eastAsia"/>
                <w:color w:val="000000"/>
                <w:kern w:val="0"/>
                <w:sz w:val="22"/>
                <w:lang w:bidi="ar"/>
              </w:rPr>
              <w:t>浙江省温州市鹿城区学院西路</w:t>
            </w:r>
            <w:r>
              <w:rPr>
                <w:rFonts w:ascii="宋体" w:eastAsia="宋体" w:hAnsi="宋体" w:cs="宋体" w:hint="eastAsia"/>
                <w:color w:val="000000"/>
                <w:kern w:val="0"/>
                <w:sz w:val="22"/>
                <w:lang w:bidi="ar"/>
              </w:rPr>
              <w:t>270</w:t>
            </w:r>
            <w:r>
              <w:rPr>
                <w:rFonts w:ascii="宋体" w:eastAsia="宋体" w:hAnsi="宋体" w:cs="宋体" w:hint="eastAsia"/>
                <w:color w:val="000000"/>
                <w:kern w:val="0"/>
                <w:sz w:val="22"/>
                <w:lang w:bidi="ar"/>
              </w:rPr>
              <w:t>号</w:t>
            </w:r>
          </w:p>
        </w:tc>
        <w:tc>
          <w:tcPr>
            <w:tcW w:w="4673" w:type="dxa"/>
            <w:vAlign w:val="center"/>
          </w:tcPr>
          <w:p w14:paraId="731C9579" w14:textId="77777777" w:rsidR="00D26731" w:rsidRDefault="00D26731">
            <w:pPr>
              <w:jc w:val="center"/>
              <w:rPr>
                <w:rFonts w:ascii="新宋体" w:eastAsia="新宋体" w:hAnsi="新宋体"/>
                <w:sz w:val="22"/>
              </w:rPr>
            </w:pPr>
          </w:p>
        </w:tc>
        <w:tc>
          <w:tcPr>
            <w:tcW w:w="1420" w:type="dxa"/>
            <w:vAlign w:val="center"/>
          </w:tcPr>
          <w:p w14:paraId="2A9F2B8F" w14:textId="77777777" w:rsidR="00D26731" w:rsidRDefault="00D26731">
            <w:pPr>
              <w:jc w:val="center"/>
              <w:rPr>
                <w:rFonts w:ascii="新宋体" w:eastAsia="新宋体" w:hAnsi="新宋体"/>
                <w:sz w:val="22"/>
              </w:rPr>
            </w:pPr>
          </w:p>
        </w:tc>
        <w:tc>
          <w:tcPr>
            <w:tcW w:w="1278" w:type="dxa"/>
            <w:vAlign w:val="center"/>
          </w:tcPr>
          <w:p w14:paraId="3756D64E" w14:textId="77777777" w:rsidR="00D26731" w:rsidRDefault="00D26731">
            <w:pPr>
              <w:jc w:val="center"/>
              <w:rPr>
                <w:rFonts w:ascii="新宋体" w:eastAsia="新宋体" w:hAnsi="新宋体"/>
                <w:sz w:val="22"/>
              </w:rPr>
            </w:pPr>
          </w:p>
        </w:tc>
      </w:tr>
      <w:tr w:rsidR="00D26731" w14:paraId="65B8167A" w14:textId="77777777">
        <w:trPr>
          <w:trHeight w:val="871"/>
        </w:trPr>
        <w:tc>
          <w:tcPr>
            <w:tcW w:w="859" w:type="dxa"/>
            <w:vAlign w:val="center"/>
          </w:tcPr>
          <w:p w14:paraId="4FA5E387" w14:textId="77777777" w:rsidR="00D26731" w:rsidRDefault="00EC5FF1">
            <w:pPr>
              <w:jc w:val="center"/>
              <w:rPr>
                <w:rFonts w:ascii="新宋体" w:eastAsia="新宋体" w:hAnsi="新宋体"/>
                <w:sz w:val="22"/>
              </w:rPr>
            </w:pPr>
            <w:r>
              <w:rPr>
                <w:rFonts w:ascii="新宋体" w:eastAsia="新宋体" w:hAnsi="新宋体" w:hint="eastAsia"/>
                <w:sz w:val="22"/>
              </w:rPr>
              <w:t>1</w:t>
            </w:r>
            <w:r>
              <w:rPr>
                <w:rFonts w:ascii="新宋体" w:eastAsia="新宋体" w:hAnsi="新宋体"/>
                <w:sz w:val="22"/>
              </w:rPr>
              <w:t>0</w:t>
            </w:r>
          </w:p>
        </w:tc>
        <w:tc>
          <w:tcPr>
            <w:tcW w:w="5325" w:type="dxa"/>
            <w:vAlign w:val="center"/>
          </w:tcPr>
          <w:p w14:paraId="2A16A0F0" w14:textId="77777777" w:rsidR="00D26731" w:rsidRDefault="00EC5FF1">
            <w:pPr>
              <w:jc w:val="left"/>
              <w:rPr>
                <w:rFonts w:ascii="宋体" w:hAnsi="宋体" w:cs="宋体"/>
                <w:color w:val="000000"/>
                <w:kern w:val="0"/>
                <w:sz w:val="22"/>
                <w:lang w:bidi="ar"/>
              </w:rPr>
            </w:pPr>
            <w:r>
              <w:rPr>
                <w:rFonts w:ascii="宋体" w:hAnsi="宋体" w:cs="宋体" w:hint="eastAsia"/>
                <w:color w:val="000000"/>
                <w:kern w:val="0"/>
                <w:sz w:val="22"/>
                <w:lang w:bidi="ar"/>
              </w:rPr>
              <w:t>售后和</w:t>
            </w:r>
            <w:proofErr w:type="gramStart"/>
            <w:r>
              <w:rPr>
                <w:rFonts w:ascii="宋体" w:hAnsi="宋体" w:cs="宋体" w:hint="eastAsia"/>
                <w:color w:val="000000"/>
                <w:kern w:val="0"/>
                <w:sz w:val="22"/>
                <w:lang w:bidi="ar"/>
              </w:rPr>
              <w:t>质保</w:t>
            </w:r>
            <w:proofErr w:type="gramEnd"/>
            <w:r>
              <w:rPr>
                <w:rFonts w:ascii="宋体" w:hAnsi="宋体" w:cs="宋体" w:hint="eastAsia"/>
                <w:color w:val="000000"/>
                <w:kern w:val="0"/>
                <w:sz w:val="22"/>
                <w:lang w:bidi="ar"/>
              </w:rPr>
              <w:t>要求</w:t>
            </w:r>
          </w:p>
          <w:p w14:paraId="4128EA6F" w14:textId="77777777" w:rsidR="00D26731" w:rsidRDefault="00EC5FF1">
            <w:pPr>
              <w:widowControl/>
              <w:numPr>
                <w:ilvl w:val="0"/>
                <w:numId w:val="8"/>
              </w:numPr>
              <w:ind w:firstLine="0"/>
              <w:jc w:val="left"/>
              <w:rPr>
                <w:rFonts w:ascii="宋体" w:hAnsi="宋体" w:cs="宋体"/>
                <w:color w:val="000000"/>
                <w:kern w:val="0"/>
                <w:sz w:val="22"/>
                <w:lang w:bidi="ar"/>
              </w:rPr>
            </w:pPr>
            <w:r>
              <w:rPr>
                <w:rFonts w:ascii="宋体" w:hAnsi="宋体" w:cs="宋体" w:hint="eastAsia"/>
                <w:color w:val="000000"/>
                <w:kern w:val="0"/>
                <w:sz w:val="22"/>
                <w:lang w:bidi="ar"/>
              </w:rPr>
              <w:t>本项目要求提供原厂质保，需在合同签订前提供主要设备厂家针对本项目的原厂质保书，否则延期签订。质保期为项目竣工验收合格并办理正式移交手续之日起计，如国家规定超过此期限以国家规定为准，具体按照供应商投标文件中承诺执行。</w:t>
            </w:r>
          </w:p>
          <w:p w14:paraId="59B67698" w14:textId="77777777" w:rsidR="00D26731" w:rsidRDefault="00EC5FF1">
            <w:pPr>
              <w:widowControl/>
              <w:numPr>
                <w:ilvl w:val="0"/>
                <w:numId w:val="8"/>
              </w:numPr>
              <w:ind w:firstLine="0"/>
              <w:jc w:val="left"/>
              <w:rPr>
                <w:rFonts w:ascii="宋体" w:hAnsi="宋体" w:cs="宋体"/>
                <w:color w:val="000000"/>
                <w:kern w:val="0"/>
                <w:sz w:val="22"/>
                <w:lang w:bidi="ar"/>
              </w:rPr>
            </w:pPr>
            <w:r>
              <w:rPr>
                <w:rFonts w:ascii="宋体" w:hAnsi="宋体" w:cs="宋体" w:hint="eastAsia"/>
                <w:color w:val="000000"/>
                <w:kern w:val="0"/>
                <w:sz w:val="22"/>
                <w:lang w:bidi="ar"/>
              </w:rPr>
              <w:t>供应商在接到电话</w:t>
            </w:r>
            <w:r>
              <w:rPr>
                <w:rFonts w:ascii="宋体" w:hAnsi="宋体" w:cs="宋体" w:hint="eastAsia"/>
                <w:color w:val="000000"/>
                <w:kern w:val="0"/>
                <w:sz w:val="22"/>
                <w:lang w:bidi="ar"/>
              </w:rPr>
              <w:t>2</w:t>
            </w:r>
            <w:r>
              <w:rPr>
                <w:rFonts w:ascii="宋体" w:hAnsi="宋体" w:cs="宋体" w:hint="eastAsia"/>
                <w:color w:val="000000"/>
                <w:kern w:val="0"/>
                <w:sz w:val="22"/>
                <w:lang w:bidi="ar"/>
              </w:rPr>
              <w:t>小时内及时派技术人员到达现场处理设备质量问题。</w:t>
            </w:r>
            <w:r>
              <w:rPr>
                <w:rFonts w:ascii="宋体" w:hAnsi="宋体" w:cs="宋体" w:hint="eastAsia"/>
                <w:color w:val="000000"/>
                <w:kern w:val="0"/>
                <w:sz w:val="22"/>
                <w:lang w:bidi="ar"/>
              </w:rPr>
              <w:t>24</w:t>
            </w:r>
            <w:r>
              <w:rPr>
                <w:rFonts w:ascii="宋体" w:hAnsi="宋体" w:cs="宋体" w:hint="eastAsia"/>
                <w:color w:val="000000"/>
                <w:kern w:val="0"/>
                <w:sz w:val="22"/>
                <w:lang w:bidi="ar"/>
              </w:rPr>
              <w:t>小时内不能修复的，则无偿提供备机或备用零件供甲方使用。供应</w:t>
            </w:r>
            <w:proofErr w:type="gramStart"/>
            <w:r>
              <w:rPr>
                <w:rFonts w:ascii="宋体" w:hAnsi="宋体" w:cs="宋体" w:hint="eastAsia"/>
                <w:color w:val="000000"/>
                <w:kern w:val="0"/>
                <w:sz w:val="22"/>
                <w:lang w:bidi="ar"/>
              </w:rPr>
              <w:t>商服务</w:t>
            </w:r>
            <w:proofErr w:type="gramEnd"/>
            <w:r>
              <w:rPr>
                <w:rFonts w:ascii="宋体" w:hAnsi="宋体" w:cs="宋体" w:hint="eastAsia"/>
                <w:color w:val="000000"/>
                <w:kern w:val="0"/>
                <w:sz w:val="22"/>
                <w:lang w:bidi="ar"/>
              </w:rPr>
              <w:t>维修人员均经过良好的系统技术培训，并有丰富的现场维</w:t>
            </w:r>
            <w:r>
              <w:rPr>
                <w:rFonts w:ascii="宋体" w:hAnsi="宋体" w:cs="宋体" w:hint="eastAsia"/>
                <w:color w:val="000000"/>
                <w:kern w:val="0"/>
                <w:sz w:val="22"/>
                <w:lang w:bidi="ar"/>
              </w:rPr>
              <w:lastRenderedPageBreak/>
              <w:t>修经验。</w:t>
            </w:r>
          </w:p>
          <w:p w14:paraId="47F08FFE" w14:textId="77777777" w:rsidR="00D26731" w:rsidRDefault="00EC5FF1">
            <w:pPr>
              <w:widowControl/>
              <w:numPr>
                <w:ilvl w:val="0"/>
                <w:numId w:val="8"/>
              </w:numPr>
              <w:ind w:firstLine="0"/>
              <w:jc w:val="left"/>
              <w:rPr>
                <w:rFonts w:ascii="宋体" w:hAnsi="宋体" w:cs="宋体"/>
                <w:color w:val="000000"/>
                <w:kern w:val="0"/>
                <w:sz w:val="22"/>
                <w:lang w:bidi="ar"/>
              </w:rPr>
            </w:pPr>
            <w:r>
              <w:rPr>
                <w:rFonts w:ascii="宋体" w:hAnsi="宋体" w:cs="宋体" w:hint="eastAsia"/>
                <w:color w:val="000000"/>
                <w:kern w:val="0"/>
                <w:sz w:val="22"/>
                <w:lang w:bidi="ar"/>
              </w:rPr>
              <w:t>供应商应明确说明此次投标的售后服务策略，提供此次投标产品的服务计划（售后服务内容、等级、相关服务指标、售</w:t>
            </w:r>
            <w:r>
              <w:rPr>
                <w:rFonts w:ascii="宋体" w:hAnsi="宋体" w:cs="宋体" w:hint="eastAsia"/>
                <w:color w:val="000000"/>
                <w:kern w:val="0"/>
                <w:sz w:val="22"/>
                <w:lang w:bidi="ar"/>
              </w:rPr>
              <w:t>后服务组织机构及人员安排情况及其联络信息）。</w:t>
            </w:r>
          </w:p>
          <w:p w14:paraId="72D0D6E4" w14:textId="77777777" w:rsidR="00D26731" w:rsidRDefault="00EC5FF1">
            <w:pPr>
              <w:widowControl/>
              <w:numPr>
                <w:ilvl w:val="0"/>
                <w:numId w:val="8"/>
              </w:numPr>
              <w:ind w:firstLine="0"/>
              <w:jc w:val="left"/>
              <w:rPr>
                <w:rFonts w:ascii="宋体" w:hAnsi="宋体" w:cs="宋体"/>
                <w:color w:val="000000"/>
                <w:kern w:val="0"/>
                <w:sz w:val="22"/>
                <w:lang w:bidi="ar"/>
              </w:rPr>
            </w:pPr>
            <w:r>
              <w:rPr>
                <w:rFonts w:ascii="宋体" w:hAnsi="宋体" w:cs="宋体" w:hint="eastAsia"/>
                <w:color w:val="000000"/>
                <w:kern w:val="0"/>
                <w:sz w:val="22"/>
                <w:lang w:bidi="ar"/>
              </w:rPr>
              <w:t>除在标准服务期内提供产品标准现场保修和技术支持服务外，还应另外提供服务期满后原厂续保服务的承诺及备品、备件支持，以满足采购单位硬件故障、升级的要求。</w:t>
            </w:r>
          </w:p>
          <w:p w14:paraId="50D0DDF1" w14:textId="77777777" w:rsidR="00D26731" w:rsidRDefault="00EC5FF1">
            <w:pPr>
              <w:widowControl/>
              <w:numPr>
                <w:ilvl w:val="0"/>
                <w:numId w:val="8"/>
              </w:numPr>
              <w:ind w:firstLine="0"/>
              <w:jc w:val="left"/>
              <w:rPr>
                <w:rFonts w:ascii="宋体" w:hAnsi="宋体" w:cs="宋体"/>
                <w:color w:val="000000"/>
                <w:kern w:val="0"/>
                <w:sz w:val="22"/>
                <w:lang w:bidi="ar"/>
              </w:rPr>
            </w:pPr>
            <w:r>
              <w:rPr>
                <w:rFonts w:ascii="宋体" w:hAnsi="宋体" w:cs="宋体" w:hint="eastAsia"/>
                <w:color w:val="000000"/>
                <w:kern w:val="0"/>
                <w:sz w:val="22"/>
                <w:lang w:bidi="ar"/>
              </w:rPr>
              <w:t>当投标产品发生非人为因素严重故障时，供应商应当免费在七日内将补充或者更换的货物运抵发生故障的货物所在地，由此产生的一切相关费用由供货商负担。</w:t>
            </w:r>
          </w:p>
          <w:p w14:paraId="77DF3CCA" w14:textId="77777777" w:rsidR="00D26731" w:rsidRDefault="00EC5FF1">
            <w:pPr>
              <w:widowControl/>
              <w:numPr>
                <w:ilvl w:val="0"/>
                <w:numId w:val="8"/>
              </w:numPr>
              <w:ind w:firstLine="0"/>
              <w:jc w:val="left"/>
              <w:rPr>
                <w:rFonts w:ascii="宋体" w:hAnsi="宋体" w:cs="宋体"/>
                <w:color w:val="000000"/>
                <w:kern w:val="0"/>
                <w:sz w:val="22"/>
                <w:lang w:bidi="ar"/>
              </w:rPr>
            </w:pPr>
            <w:r>
              <w:rPr>
                <w:rFonts w:ascii="宋体" w:hAnsi="宋体" w:cs="宋体" w:hint="eastAsia"/>
                <w:color w:val="000000"/>
                <w:kern w:val="0"/>
                <w:sz w:val="22"/>
                <w:lang w:bidi="ar"/>
              </w:rPr>
              <w:t>供应商在质保服务期内安装的任何零配件，必须是其投标产品生产制造厂家原产的或是经其认可的第三方产品。所有的替代零配件必须是新的未使用和未经修复的。</w:t>
            </w:r>
          </w:p>
          <w:p w14:paraId="4A2C1435" w14:textId="77777777" w:rsidR="00D26731" w:rsidRDefault="00EC5FF1">
            <w:pPr>
              <w:jc w:val="left"/>
              <w:rPr>
                <w:rFonts w:ascii="宋体" w:hAnsi="宋体" w:cs="宋体"/>
                <w:color w:val="000000"/>
                <w:kern w:val="0"/>
                <w:sz w:val="22"/>
                <w:lang w:bidi="ar"/>
              </w:rPr>
            </w:pPr>
            <w:r>
              <w:rPr>
                <w:rFonts w:ascii="宋体" w:hAnsi="宋体" w:cs="宋体" w:hint="eastAsia"/>
                <w:color w:val="000000"/>
                <w:kern w:val="0"/>
                <w:sz w:val="22"/>
                <w:lang w:bidi="ar"/>
              </w:rPr>
              <w:t>7</w:t>
            </w:r>
            <w:r>
              <w:rPr>
                <w:rFonts w:ascii="宋体" w:hAnsi="宋体" w:cs="宋体"/>
                <w:color w:val="000000"/>
                <w:kern w:val="0"/>
                <w:sz w:val="22"/>
                <w:lang w:bidi="ar"/>
              </w:rPr>
              <w:t>.</w:t>
            </w:r>
            <w:r>
              <w:rPr>
                <w:rFonts w:ascii="宋体" w:hAnsi="宋体" w:cs="宋体" w:hint="eastAsia"/>
                <w:color w:val="000000"/>
                <w:kern w:val="0"/>
                <w:sz w:val="22"/>
                <w:lang w:bidi="ar"/>
              </w:rPr>
              <w:t>在质保服务期内，供应商有责任解决所提供的投标产品和软件系统的任何问题，在质保服务期满后，当需要时，供应商仍须对因投标产品本身的固有缺陷和瑕疵承担相应责任。</w:t>
            </w:r>
          </w:p>
        </w:tc>
        <w:tc>
          <w:tcPr>
            <w:tcW w:w="4673" w:type="dxa"/>
            <w:vAlign w:val="center"/>
          </w:tcPr>
          <w:p w14:paraId="181014CA" w14:textId="77777777" w:rsidR="00D26731" w:rsidRDefault="00D26731">
            <w:pPr>
              <w:jc w:val="center"/>
              <w:rPr>
                <w:rFonts w:ascii="新宋体" w:eastAsia="新宋体" w:hAnsi="新宋体"/>
                <w:sz w:val="22"/>
              </w:rPr>
            </w:pPr>
          </w:p>
        </w:tc>
        <w:tc>
          <w:tcPr>
            <w:tcW w:w="1420" w:type="dxa"/>
            <w:vAlign w:val="center"/>
          </w:tcPr>
          <w:p w14:paraId="3BFA5390" w14:textId="77777777" w:rsidR="00D26731" w:rsidRDefault="00D26731">
            <w:pPr>
              <w:jc w:val="center"/>
              <w:rPr>
                <w:rFonts w:ascii="新宋体" w:eastAsia="新宋体" w:hAnsi="新宋体"/>
                <w:sz w:val="22"/>
              </w:rPr>
            </w:pPr>
          </w:p>
        </w:tc>
        <w:tc>
          <w:tcPr>
            <w:tcW w:w="1278" w:type="dxa"/>
            <w:vAlign w:val="center"/>
          </w:tcPr>
          <w:p w14:paraId="0D648E69" w14:textId="77777777" w:rsidR="00D26731" w:rsidRDefault="00D26731">
            <w:pPr>
              <w:jc w:val="center"/>
              <w:rPr>
                <w:rFonts w:ascii="新宋体" w:eastAsia="新宋体" w:hAnsi="新宋体"/>
                <w:sz w:val="22"/>
              </w:rPr>
            </w:pPr>
          </w:p>
        </w:tc>
      </w:tr>
      <w:tr w:rsidR="00D26731" w14:paraId="3B0E9018" w14:textId="77777777">
        <w:trPr>
          <w:trHeight w:val="871"/>
        </w:trPr>
        <w:tc>
          <w:tcPr>
            <w:tcW w:w="859" w:type="dxa"/>
            <w:vAlign w:val="center"/>
          </w:tcPr>
          <w:p w14:paraId="62433955" w14:textId="77777777" w:rsidR="00D26731" w:rsidRDefault="00EC5FF1">
            <w:pPr>
              <w:jc w:val="center"/>
              <w:rPr>
                <w:rFonts w:ascii="新宋体" w:eastAsia="新宋体" w:hAnsi="新宋体"/>
                <w:sz w:val="22"/>
              </w:rPr>
            </w:pPr>
            <w:r>
              <w:rPr>
                <w:rFonts w:ascii="新宋体" w:eastAsia="新宋体" w:hAnsi="新宋体" w:hint="eastAsia"/>
                <w:sz w:val="22"/>
              </w:rPr>
              <w:t>1</w:t>
            </w:r>
            <w:r>
              <w:rPr>
                <w:rFonts w:ascii="新宋体" w:eastAsia="新宋体" w:hAnsi="新宋体"/>
                <w:sz w:val="22"/>
              </w:rPr>
              <w:t>1</w:t>
            </w:r>
          </w:p>
        </w:tc>
        <w:tc>
          <w:tcPr>
            <w:tcW w:w="5325" w:type="dxa"/>
            <w:vAlign w:val="center"/>
          </w:tcPr>
          <w:p w14:paraId="47FB6B1D" w14:textId="77777777" w:rsidR="00D26731" w:rsidRDefault="00EC5FF1">
            <w:pPr>
              <w:jc w:val="left"/>
              <w:rPr>
                <w:rFonts w:ascii="宋体" w:hAnsi="宋体" w:cs="宋体"/>
                <w:color w:val="000000"/>
                <w:kern w:val="0"/>
                <w:sz w:val="22"/>
                <w:lang w:bidi="ar"/>
              </w:rPr>
            </w:pPr>
            <w:r>
              <w:rPr>
                <w:rFonts w:ascii="宋体" w:hAnsi="宋体" w:cs="宋体" w:hint="eastAsia"/>
                <w:color w:val="000000"/>
                <w:kern w:val="0"/>
                <w:sz w:val="22"/>
                <w:lang w:bidi="ar"/>
              </w:rPr>
              <w:t>培训：</w:t>
            </w:r>
          </w:p>
          <w:p w14:paraId="13490D55" w14:textId="77777777" w:rsidR="00D26731" w:rsidRDefault="00EC5FF1">
            <w:pPr>
              <w:widowControl/>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color w:val="000000"/>
                <w:kern w:val="0"/>
                <w:sz w:val="22"/>
                <w:lang w:bidi="ar"/>
              </w:rPr>
              <w:t>.</w:t>
            </w:r>
            <w:r>
              <w:rPr>
                <w:rFonts w:ascii="宋体" w:hAnsi="宋体" w:cs="宋体" w:hint="eastAsia"/>
                <w:color w:val="000000"/>
                <w:kern w:val="0"/>
                <w:sz w:val="22"/>
                <w:lang w:bidi="ar"/>
              </w:rPr>
              <w:t>供应商应对采购方人员进行必要的操作、日常维护的培训。培训方式为现场培训。</w:t>
            </w:r>
          </w:p>
        </w:tc>
        <w:tc>
          <w:tcPr>
            <w:tcW w:w="4673" w:type="dxa"/>
            <w:vAlign w:val="center"/>
          </w:tcPr>
          <w:p w14:paraId="74912887" w14:textId="77777777" w:rsidR="00D26731" w:rsidRDefault="00D26731">
            <w:pPr>
              <w:jc w:val="center"/>
              <w:rPr>
                <w:rFonts w:ascii="新宋体" w:eastAsia="新宋体" w:hAnsi="新宋体"/>
                <w:sz w:val="22"/>
              </w:rPr>
            </w:pPr>
          </w:p>
        </w:tc>
        <w:tc>
          <w:tcPr>
            <w:tcW w:w="1420" w:type="dxa"/>
            <w:vAlign w:val="center"/>
          </w:tcPr>
          <w:p w14:paraId="7FCCBB26" w14:textId="77777777" w:rsidR="00D26731" w:rsidRDefault="00D26731">
            <w:pPr>
              <w:jc w:val="center"/>
              <w:rPr>
                <w:rFonts w:ascii="新宋体" w:eastAsia="新宋体" w:hAnsi="新宋体"/>
                <w:sz w:val="22"/>
              </w:rPr>
            </w:pPr>
          </w:p>
        </w:tc>
        <w:tc>
          <w:tcPr>
            <w:tcW w:w="1278" w:type="dxa"/>
            <w:vAlign w:val="center"/>
          </w:tcPr>
          <w:p w14:paraId="6C34A799" w14:textId="77777777" w:rsidR="00D26731" w:rsidRDefault="00D26731">
            <w:pPr>
              <w:jc w:val="center"/>
              <w:rPr>
                <w:rFonts w:ascii="新宋体" w:eastAsia="新宋体" w:hAnsi="新宋体"/>
                <w:sz w:val="22"/>
              </w:rPr>
            </w:pPr>
          </w:p>
        </w:tc>
      </w:tr>
      <w:tr w:rsidR="00D26731" w14:paraId="440F722C" w14:textId="77777777">
        <w:trPr>
          <w:trHeight w:val="871"/>
        </w:trPr>
        <w:tc>
          <w:tcPr>
            <w:tcW w:w="859" w:type="dxa"/>
            <w:vAlign w:val="center"/>
          </w:tcPr>
          <w:p w14:paraId="38BAB7C5" w14:textId="77777777" w:rsidR="00D26731" w:rsidRDefault="00EC5FF1">
            <w:pPr>
              <w:jc w:val="center"/>
              <w:rPr>
                <w:rFonts w:ascii="新宋体" w:eastAsia="新宋体" w:hAnsi="新宋体"/>
                <w:sz w:val="22"/>
              </w:rPr>
            </w:pPr>
            <w:r>
              <w:rPr>
                <w:rFonts w:ascii="新宋体" w:eastAsia="新宋体" w:hAnsi="新宋体" w:hint="eastAsia"/>
                <w:sz w:val="22"/>
              </w:rPr>
              <w:t>1</w:t>
            </w:r>
            <w:r>
              <w:rPr>
                <w:rFonts w:ascii="新宋体" w:eastAsia="新宋体" w:hAnsi="新宋体"/>
                <w:sz w:val="22"/>
              </w:rPr>
              <w:t>2</w:t>
            </w:r>
          </w:p>
        </w:tc>
        <w:tc>
          <w:tcPr>
            <w:tcW w:w="5325" w:type="dxa"/>
            <w:vAlign w:val="center"/>
          </w:tcPr>
          <w:p w14:paraId="6E28CC3E" w14:textId="77777777" w:rsidR="00D26731" w:rsidRDefault="00EC5FF1">
            <w:pPr>
              <w:jc w:val="left"/>
              <w:rPr>
                <w:rFonts w:ascii="宋体" w:hAnsi="宋体" w:cs="宋体"/>
                <w:color w:val="000000"/>
                <w:kern w:val="0"/>
                <w:sz w:val="22"/>
                <w:lang w:bidi="ar"/>
              </w:rPr>
            </w:pPr>
            <w:r>
              <w:rPr>
                <w:rFonts w:ascii="宋体" w:hAnsi="宋体" w:cs="宋体" w:hint="eastAsia"/>
                <w:color w:val="000000"/>
                <w:kern w:val="0"/>
                <w:sz w:val="22"/>
                <w:lang w:bidi="ar"/>
              </w:rPr>
              <w:t>付款方式及期限：</w:t>
            </w:r>
          </w:p>
          <w:p w14:paraId="2E3051E6" w14:textId="77777777" w:rsidR="00D26731" w:rsidRDefault="00EC5FF1">
            <w:pPr>
              <w:jc w:val="left"/>
              <w:rPr>
                <w:rFonts w:ascii="宋体" w:hAnsi="宋体" w:cs="宋体"/>
                <w:color w:val="000000"/>
                <w:kern w:val="0"/>
                <w:sz w:val="22"/>
                <w:lang w:bidi="ar"/>
              </w:rPr>
            </w:pPr>
            <w:r>
              <w:rPr>
                <w:rFonts w:ascii="宋体" w:hAnsi="宋体" w:cs="宋体" w:hint="eastAsia"/>
                <w:color w:val="000000"/>
                <w:kern w:val="0"/>
                <w:sz w:val="22"/>
                <w:lang w:bidi="ar"/>
              </w:rPr>
              <w:t>1</w:t>
            </w:r>
            <w:r>
              <w:rPr>
                <w:rFonts w:ascii="宋体" w:hAnsi="宋体" w:cs="宋体"/>
                <w:color w:val="000000"/>
                <w:kern w:val="0"/>
                <w:sz w:val="22"/>
                <w:lang w:bidi="ar"/>
              </w:rPr>
              <w:t>.</w:t>
            </w:r>
            <w:r>
              <w:rPr>
                <w:rFonts w:ascii="宋体" w:hAnsi="宋体" w:cs="宋体" w:hint="eastAsia"/>
                <w:color w:val="000000"/>
                <w:kern w:val="0"/>
                <w:sz w:val="22"/>
                <w:lang w:bidi="ar"/>
              </w:rPr>
              <w:t>设备验收报告（合格）后，甲方自收到发票后</w:t>
            </w:r>
            <w:r>
              <w:rPr>
                <w:rFonts w:ascii="宋体" w:hAnsi="宋体" w:cs="宋体"/>
                <w:color w:val="000000"/>
                <w:kern w:val="0"/>
                <w:sz w:val="22"/>
                <w:lang w:bidi="ar"/>
              </w:rPr>
              <w:t>10</w:t>
            </w:r>
            <w:r>
              <w:rPr>
                <w:rFonts w:ascii="宋体" w:hAnsi="宋体" w:cs="宋体" w:hint="eastAsia"/>
                <w:color w:val="000000"/>
                <w:kern w:val="0"/>
                <w:sz w:val="22"/>
                <w:lang w:bidi="ar"/>
              </w:rPr>
              <w:t>个工作日内一次性付清。</w:t>
            </w:r>
          </w:p>
        </w:tc>
        <w:tc>
          <w:tcPr>
            <w:tcW w:w="4673" w:type="dxa"/>
            <w:vAlign w:val="center"/>
          </w:tcPr>
          <w:p w14:paraId="0EC2A346" w14:textId="77777777" w:rsidR="00D26731" w:rsidRDefault="00D26731">
            <w:pPr>
              <w:jc w:val="center"/>
              <w:rPr>
                <w:rFonts w:ascii="新宋体" w:eastAsia="新宋体" w:hAnsi="新宋体"/>
                <w:sz w:val="22"/>
              </w:rPr>
            </w:pPr>
          </w:p>
        </w:tc>
        <w:tc>
          <w:tcPr>
            <w:tcW w:w="1420" w:type="dxa"/>
            <w:vAlign w:val="center"/>
          </w:tcPr>
          <w:p w14:paraId="5BFE692E" w14:textId="77777777" w:rsidR="00D26731" w:rsidRDefault="00D26731">
            <w:pPr>
              <w:jc w:val="center"/>
              <w:rPr>
                <w:rFonts w:ascii="新宋体" w:eastAsia="新宋体" w:hAnsi="新宋体"/>
                <w:sz w:val="22"/>
              </w:rPr>
            </w:pPr>
          </w:p>
        </w:tc>
        <w:tc>
          <w:tcPr>
            <w:tcW w:w="1278" w:type="dxa"/>
            <w:vAlign w:val="center"/>
          </w:tcPr>
          <w:p w14:paraId="4A15DEC1" w14:textId="77777777" w:rsidR="00D26731" w:rsidRDefault="00D26731">
            <w:pPr>
              <w:jc w:val="center"/>
              <w:rPr>
                <w:rFonts w:ascii="新宋体" w:eastAsia="新宋体" w:hAnsi="新宋体"/>
                <w:sz w:val="22"/>
              </w:rPr>
            </w:pPr>
          </w:p>
        </w:tc>
      </w:tr>
    </w:tbl>
    <w:p w14:paraId="1F9BD695" w14:textId="77777777" w:rsidR="00D26731" w:rsidRDefault="00EC5FF1">
      <w:pPr>
        <w:pStyle w:val="a4"/>
        <w:spacing w:line="400" w:lineRule="atLeast"/>
        <w:ind w:firstLineChars="147" w:firstLine="325"/>
        <w:rPr>
          <w:rFonts w:ascii="新宋体" w:eastAsia="新宋体" w:hAnsi="新宋体"/>
          <w:b/>
          <w:sz w:val="22"/>
          <w:szCs w:val="22"/>
        </w:rPr>
      </w:pPr>
      <w:r>
        <w:rPr>
          <w:rFonts w:ascii="新宋体" w:eastAsia="新宋体" w:hAnsi="新宋体" w:hint="eastAsia"/>
          <w:b/>
          <w:sz w:val="22"/>
          <w:szCs w:val="22"/>
        </w:rPr>
        <w:t>注：报价人应根据报价项目的性能指标、对照采购文件要求一一对应如实填写响应偏离表，在“偏离情况”栏注明“正偏离”、“负偏离”或“无偏离”。未按要求填写的，有</w:t>
      </w:r>
      <w:proofErr w:type="gramStart"/>
      <w:r>
        <w:rPr>
          <w:rFonts w:ascii="新宋体" w:eastAsia="新宋体" w:hAnsi="新宋体" w:hint="eastAsia"/>
          <w:b/>
          <w:sz w:val="22"/>
          <w:szCs w:val="22"/>
        </w:rPr>
        <w:t>可能作负偏离</w:t>
      </w:r>
      <w:proofErr w:type="gramEnd"/>
      <w:r>
        <w:rPr>
          <w:rFonts w:ascii="新宋体" w:eastAsia="新宋体" w:hAnsi="新宋体" w:hint="eastAsia"/>
          <w:b/>
          <w:sz w:val="22"/>
          <w:szCs w:val="22"/>
        </w:rPr>
        <w:t>处理。</w:t>
      </w:r>
    </w:p>
    <w:p w14:paraId="3883C861" w14:textId="77777777" w:rsidR="00D26731" w:rsidRDefault="00D26731">
      <w:pPr>
        <w:pStyle w:val="a4"/>
        <w:spacing w:line="400" w:lineRule="atLeast"/>
        <w:ind w:firstLineChars="147" w:firstLine="323"/>
        <w:rPr>
          <w:rFonts w:ascii="新宋体" w:eastAsia="新宋体" w:hAnsi="新宋体"/>
          <w:sz w:val="22"/>
          <w:szCs w:val="22"/>
        </w:rPr>
      </w:pPr>
    </w:p>
    <w:p w14:paraId="32AAF832" w14:textId="77777777" w:rsidR="00D26731" w:rsidRDefault="00EC5FF1">
      <w:pPr>
        <w:spacing w:line="460" w:lineRule="exact"/>
        <w:jc w:val="left"/>
        <w:rPr>
          <w:rFonts w:ascii="新宋体" w:eastAsia="新宋体" w:hAnsi="新宋体"/>
          <w:sz w:val="22"/>
        </w:rPr>
      </w:pPr>
      <w:r>
        <w:rPr>
          <w:rFonts w:ascii="新宋体" w:eastAsia="新宋体" w:hAnsi="新宋体" w:hint="eastAsia"/>
          <w:sz w:val="22"/>
        </w:rPr>
        <w:t>报价人全称（盖章）：</w:t>
      </w:r>
    </w:p>
    <w:p w14:paraId="64007087" w14:textId="77777777" w:rsidR="00D26731" w:rsidRDefault="00D26731">
      <w:pPr>
        <w:spacing w:line="380" w:lineRule="exact"/>
        <w:jc w:val="left"/>
        <w:rPr>
          <w:rFonts w:ascii="新宋体" w:eastAsia="新宋体" w:hAnsi="新宋体"/>
          <w:sz w:val="22"/>
        </w:rPr>
      </w:pPr>
    </w:p>
    <w:p w14:paraId="7FE9C720" w14:textId="77777777" w:rsidR="00D26731" w:rsidRDefault="00EC5FF1">
      <w:pPr>
        <w:spacing w:line="380" w:lineRule="exact"/>
        <w:jc w:val="left"/>
        <w:rPr>
          <w:rFonts w:ascii="新宋体" w:eastAsia="新宋体" w:hAnsi="新宋体"/>
          <w:sz w:val="22"/>
        </w:rPr>
      </w:pPr>
      <w:r>
        <w:rPr>
          <w:rFonts w:ascii="新宋体" w:eastAsia="新宋体" w:hAnsi="新宋体" w:hint="eastAsia"/>
          <w:sz w:val="22"/>
        </w:rPr>
        <w:t>代表（签字）：</w:t>
      </w:r>
    </w:p>
    <w:p w14:paraId="46891FE5" w14:textId="77777777" w:rsidR="00D26731" w:rsidRDefault="00EC5FF1">
      <w:pPr>
        <w:spacing w:line="380" w:lineRule="exact"/>
        <w:jc w:val="left"/>
        <w:rPr>
          <w:rFonts w:ascii="新宋体" w:eastAsia="新宋体" w:hAnsi="新宋体"/>
          <w:b/>
          <w:sz w:val="22"/>
        </w:rPr>
        <w:sectPr w:rsidR="00D26731">
          <w:pgSz w:w="16840" w:h="11907" w:orient="landscape"/>
          <w:pgMar w:top="1134" w:right="1134" w:bottom="1134" w:left="1134" w:header="851" w:footer="992" w:gutter="0"/>
          <w:cols w:space="425"/>
          <w:docGrid w:linePitch="312"/>
        </w:sectPr>
      </w:pPr>
      <w:r>
        <w:rPr>
          <w:rFonts w:ascii="新宋体" w:eastAsia="新宋体" w:hAnsi="新宋体" w:hint="eastAsia"/>
          <w:sz w:val="22"/>
        </w:rPr>
        <w:t>日</w:t>
      </w:r>
      <w:r>
        <w:rPr>
          <w:rFonts w:ascii="新宋体" w:eastAsia="新宋体" w:hAnsi="新宋体" w:hint="eastAsia"/>
          <w:sz w:val="22"/>
        </w:rPr>
        <w:t xml:space="preserve"> </w:t>
      </w:r>
      <w:r>
        <w:rPr>
          <w:rFonts w:ascii="新宋体" w:eastAsia="新宋体" w:hAnsi="新宋体" w:hint="eastAsia"/>
          <w:sz w:val="22"/>
        </w:rPr>
        <w:t>期：</w:t>
      </w:r>
      <w:r>
        <w:rPr>
          <w:rFonts w:ascii="新宋体" w:eastAsia="新宋体" w:hAnsi="新宋体" w:hint="eastAsia"/>
          <w:sz w:val="22"/>
        </w:rPr>
        <w:t xml:space="preserve">  </w:t>
      </w:r>
      <w:r>
        <w:rPr>
          <w:rFonts w:ascii="新宋体" w:eastAsia="新宋体" w:hAnsi="新宋体" w:hint="eastAsia"/>
          <w:sz w:val="22"/>
        </w:rPr>
        <w:t>年</w:t>
      </w:r>
      <w:r>
        <w:rPr>
          <w:rFonts w:ascii="新宋体" w:eastAsia="新宋体" w:hAnsi="新宋体" w:hint="eastAsia"/>
          <w:sz w:val="22"/>
        </w:rPr>
        <w:t xml:space="preserve">  </w:t>
      </w:r>
      <w:r>
        <w:rPr>
          <w:rFonts w:ascii="新宋体" w:eastAsia="新宋体" w:hAnsi="新宋体" w:hint="eastAsia"/>
          <w:sz w:val="22"/>
        </w:rPr>
        <w:t>月</w:t>
      </w:r>
      <w:r>
        <w:rPr>
          <w:rFonts w:ascii="新宋体" w:eastAsia="新宋体" w:hAnsi="新宋体" w:hint="eastAsia"/>
          <w:sz w:val="22"/>
        </w:rPr>
        <w:t xml:space="preserve">  </w:t>
      </w:r>
      <w:r>
        <w:rPr>
          <w:rFonts w:ascii="新宋体" w:eastAsia="新宋体" w:hAnsi="新宋体" w:hint="eastAsia"/>
          <w:sz w:val="22"/>
        </w:rPr>
        <w:t>日</w:t>
      </w:r>
    </w:p>
    <w:p w14:paraId="1599650B" w14:textId="77777777" w:rsidR="00D26731" w:rsidRDefault="00EC5FF1">
      <w:pPr>
        <w:spacing w:line="540" w:lineRule="exact"/>
        <w:rPr>
          <w:rFonts w:ascii="新宋体" w:eastAsia="新宋体" w:hAnsi="新宋体"/>
          <w:b/>
          <w:bCs/>
          <w:sz w:val="22"/>
        </w:rPr>
      </w:pPr>
      <w:r>
        <w:rPr>
          <w:rFonts w:ascii="宋体" w:eastAsia="宋体" w:hint="eastAsia"/>
          <w:snapToGrid w:val="0"/>
          <w:color w:val="000000"/>
          <w:kern w:val="28"/>
          <w:sz w:val="28"/>
        </w:rPr>
        <w:lastRenderedPageBreak/>
        <w:t>附件</w:t>
      </w:r>
      <w:r>
        <w:rPr>
          <w:rFonts w:ascii="宋体" w:eastAsia="宋体" w:hint="eastAsia"/>
          <w:snapToGrid w:val="0"/>
          <w:color w:val="000000"/>
          <w:kern w:val="28"/>
          <w:sz w:val="28"/>
        </w:rPr>
        <w:t>5</w:t>
      </w:r>
      <w:r>
        <w:rPr>
          <w:rFonts w:ascii="宋体" w:eastAsia="宋体" w:hint="eastAsia"/>
          <w:snapToGrid w:val="0"/>
          <w:color w:val="000000"/>
          <w:kern w:val="28"/>
          <w:sz w:val="28"/>
        </w:rPr>
        <w:t>：</w:t>
      </w:r>
    </w:p>
    <w:p w14:paraId="38C60A19" w14:textId="77777777" w:rsidR="00D26731" w:rsidRDefault="00EC5FF1">
      <w:pPr>
        <w:spacing w:line="460" w:lineRule="exact"/>
        <w:ind w:left="1827" w:hangingChars="650" w:hanging="1827"/>
        <w:jc w:val="center"/>
        <w:outlineLvl w:val="0"/>
        <w:rPr>
          <w:rFonts w:ascii="新宋体" w:eastAsia="新宋体" w:hAnsi="新宋体"/>
          <w:b/>
          <w:sz w:val="28"/>
          <w:szCs w:val="28"/>
        </w:rPr>
      </w:pPr>
      <w:r>
        <w:rPr>
          <w:rFonts w:ascii="新宋体" w:eastAsia="新宋体" w:hAnsi="新宋体" w:hint="eastAsia"/>
          <w:b/>
          <w:sz w:val="28"/>
          <w:szCs w:val="28"/>
        </w:rPr>
        <w:t xml:space="preserve">  </w:t>
      </w:r>
      <w:r>
        <w:rPr>
          <w:rFonts w:ascii="新宋体" w:eastAsia="新宋体" w:hAnsi="新宋体" w:hint="eastAsia"/>
          <w:b/>
          <w:sz w:val="28"/>
          <w:szCs w:val="28"/>
        </w:rPr>
        <w:t>同类项目的销售业绩</w:t>
      </w:r>
    </w:p>
    <w:p w14:paraId="207E3647" w14:textId="77777777" w:rsidR="00D26731" w:rsidRDefault="00EC5FF1">
      <w:pPr>
        <w:spacing w:line="460" w:lineRule="exact"/>
        <w:rPr>
          <w:rFonts w:ascii="新宋体" w:eastAsia="新宋体" w:hAnsi="新宋体"/>
          <w:bCs/>
          <w:sz w:val="22"/>
        </w:rPr>
      </w:pPr>
      <w:r>
        <w:rPr>
          <w:rFonts w:ascii="新宋体" w:eastAsia="新宋体" w:hAnsi="新宋体" w:hint="eastAsia"/>
          <w:bCs/>
          <w:sz w:val="22"/>
        </w:rPr>
        <w:t>项目名称：</w:t>
      </w:r>
      <w:r>
        <w:rPr>
          <w:rFonts w:ascii="新宋体" w:eastAsia="新宋体" w:hAnsi="新宋体"/>
          <w:bCs/>
          <w:sz w:val="22"/>
        </w:rPr>
        <w:t>高清摄像头</w:t>
      </w:r>
      <w:r>
        <w:rPr>
          <w:rFonts w:ascii="新宋体" w:eastAsia="新宋体" w:hAnsi="新宋体" w:hint="eastAsia"/>
          <w:bCs/>
          <w:sz w:val="22"/>
        </w:rPr>
        <w:t xml:space="preserve">               </w:t>
      </w:r>
      <w:r>
        <w:rPr>
          <w:rFonts w:ascii="新宋体" w:eastAsia="新宋体" w:hAnsi="新宋体" w:hint="eastAsia"/>
          <w:bCs/>
          <w:sz w:val="22"/>
        </w:rPr>
        <w:t>采购编号：</w:t>
      </w:r>
      <w:r>
        <w:rPr>
          <w:rFonts w:ascii="新宋体" w:eastAsia="新宋体" w:hAnsi="新宋体"/>
          <w:bCs/>
          <w:sz w:val="22"/>
        </w:rPr>
        <w:t>WZEYE-2024015</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520"/>
        <w:gridCol w:w="2310"/>
        <w:gridCol w:w="1575"/>
        <w:gridCol w:w="2205"/>
      </w:tblGrid>
      <w:tr w:rsidR="00D26731" w14:paraId="459BFFB7" w14:textId="77777777">
        <w:trPr>
          <w:trHeight w:val="680"/>
          <w:jc w:val="center"/>
        </w:trPr>
        <w:tc>
          <w:tcPr>
            <w:tcW w:w="1050" w:type="dxa"/>
            <w:vAlign w:val="center"/>
          </w:tcPr>
          <w:p w14:paraId="24F5096D" w14:textId="77777777" w:rsidR="00D26731" w:rsidRDefault="00EC5FF1">
            <w:pPr>
              <w:spacing w:line="380" w:lineRule="exact"/>
              <w:jc w:val="center"/>
              <w:rPr>
                <w:rFonts w:ascii="新宋体" w:eastAsia="新宋体" w:hAnsi="新宋体"/>
                <w:b/>
                <w:bCs/>
                <w:sz w:val="22"/>
              </w:rPr>
            </w:pPr>
            <w:r>
              <w:rPr>
                <w:rFonts w:ascii="新宋体" w:eastAsia="新宋体" w:hAnsi="新宋体" w:hint="eastAsia"/>
                <w:b/>
                <w:bCs/>
                <w:sz w:val="22"/>
              </w:rPr>
              <w:t>序号</w:t>
            </w:r>
          </w:p>
        </w:tc>
        <w:tc>
          <w:tcPr>
            <w:tcW w:w="2520" w:type="dxa"/>
            <w:vAlign w:val="center"/>
          </w:tcPr>
          <w:p w14:paraId="677766F3" w14:textId="77777777" w:rsidR="00D26731" w:rsidRDefault="00EC5FF1">
            <w:pPr>
              <w:spacing w:line="380" w:lineRule="exact"/>
              <w:jc w:val="center"/>
              <w:rPr>
                <w:rFonts w:ascii="新宋体" w:eastAsia="新宋体" w:hAnsi="新宋体"/>
                <w:b/>
                <w:bCs/>
                <w:sz w:val="22"/>
              </w:rPr>
            </w:pPr>
            <w:r>
              <w:rPr>
                <w:rFonts w:ascii="新宋体" w:eastAsia="新宋体" w:hAnsi="新宋体" w:hint="eastAsia"/>
                <w:b/>
                <w:bCs/>
                <w:sz w:val="22"/>
              </w:rPr>
              <w:t>用户名称</w:t>
            </w:r>
          </w:p>
        </w:tc>
        <w:tc>
          <w:tcPr>
            <w:tcW w:w="2310" w:type="dxa"/>
            <w:vAlign w:val="center"/>
          </w:tcPr>
          <w:p w14:paraId="6AB555A3" w14:textId="77777777" w:rsidR="00D26731" w:rsidRDefault="00EC5FF1">
            <w:pPr>
              <w:spacing w:line="380" w:lineRule="exact"/>
              <w:jc w:val="center"/>
              <w:rPr>
                <w:rFonts w:ascii="新宋体" w:eastAsia="新宋体" w:hAnsi="新宋体"/>
                <w:b/>
                <w:bCs/>
                <w:sz w:val="22"/>
              </w:rPr>
            </w:pPr>
            <w:r>
              <w:rPr>
                <w:rFonts w:ascii="新宋体" w:eastAsia="新宋体" w:hAnsi="新宋体" w:hint="eastAsia"/>
                <w:b/>
                <w:bCs/>
                <w:sz w:val="22"/>
              </w:rPr>
              <w:t>服务内容</w:t>
            </w:r>
          </w:p>
        </w:tc>
        <w:tc>
          <w:tcPr>
            <w:tcW w:w="1575" w:type="dxa"/>
            <w:vAlign w:val="center"/>
          </w:tcPr>
          <w:p w14:paraId="49A3347E" w14:textId="77777777" w:rsidR="00D26731" w:rsidRDefault="00EC5FF1">
            <w:pPr>
              <w:spacing w:line="380" w:lineRule="exact"/>
              <w:jc w:val="center"/>
              <w:rPr>
                <w:rFonts w:ascii="新宋体" w:eastAsia="新宋体" w:hAnsi="新宋体"/>
                <w:b/>
                <w:bCs/>
                <w:sz w:val="22"/>
              </w:rPr>
            </w:pPr>
            <w:r>
              <w:rPr>
                <w:rFonts w:ascii="新宋体" w:eastAsia="新宋体" w:hAnsi="新宋体" w:hint="eastAsia"/>
                <w:b/>
                <w:bCs/>
                <w:sz w:val="22"/>
              </w:rPr>
              <w:t>数量</w:t>
            </w:r>
          </w:p>
        </w:tc>
        <w:tc>
          <w:tcPr>
            <w:tcW w:w="2205" w:type="dxa"/>
            <w:vAlign w:val="center"/>
          </w:tcPr>
          <w:p w14:paraId="15219D4B" w14:textId="77777777" w:rsidR="00D26731" w:rsidRDefault="00EC5FF1">
            <w:pPr>
              <w:spacing w:line="380" w:lineRule="exact"/>
              <w:jc w:val="center"/>
              <w:rPr>
                <w:rFonts w:ascii="新宋体" w:eastAsia="新宋体" w:hAnsi="新宋体"/>
                <w:b/>
                <w:bCs/>
                <w:sz w:val="22"/>
              </w:rPr>
            </w:pPr>
            <w:r>
              <w:rPr>
                <w:rFonts w:ascii="新宋体" w:eastAsia="新宋体" w:hAnsi="新宋体" w:hint="eastAsia"/>
                <w:b/>
                <w:bCs/>
                <w:sz w:val="22"/>
              </w:rPr>
              <w:t>备注</w:t>
            </w:r>
          </w:p>
        </w:tc>
      </w:tr>
      <w:tr w:rsidR="00D26731" w14:paraId="528DC7AB" w14:textId="77777777">
        <w:trPr>
          <w:trHeight w:val="680"/>
          <w:jc w:val="center"/>
        </w:trPr>
        <w:tc>
          <w:tcPr>
            <w:tcW w:w="1050" w:type="dxa"/>
            <w:vAlign w:val="center"/>
          </w:tcPr>
          <w:p w14:paraId="0CADF589" w14:textId="77777777" w:rsidR="00D26731" w:rsidRDefault="00D26731">
            <w:pPr>
              <w:spacing w:line="380" w:lineRule="exact"/>
              <w:jc w:val="center"/>
              <w:rPr>
                <w:rFonts w:ascii="新宋体" w:eastAsia="新宋体" w:hAnsi="新宋体"/>
                <w:b/>
                <w:bCs/>
                <w:sz w:val="22"/>
              </w:rPr>
            </w:pPr>
          </w:p>
        </w:tc>
        <w:tc>
          <w:tcPr>
            <w:tcW w:w="2520" w:type="dxa"/>
            <w:vAlign w:val="center"/>
          </w:tcPr>
          <w:p w14:paraId="08B14B62" w14:textId="77777777" w:rsidR="00D26731" w:rsidRDefault="00D26731">
            <w:pPr>
              <w:spacing w:line="380" w:lineRule="exact"/>
              <w:jc w:val="center"/>
              <w:rPr>
                <w:rFonts w:ascii="新宋体" w:eastAsia="新宋体" w:hAnsi="新宋体"/>
                <w:b/>
                <w:bCs/>
                <w:sz w:val="22"/>
              </w:rPr>
            </w:pPr>
          </w:p>
        </w:tc>
        <w:tc>
          <w:tcPr>
            <w:tcW w:w="2310" w:type="dxa"/>
            <w:vAlign w:val="center"/>
          </w:tcPr>
          <w:p w14:paraId="14A5B470" w14:textId="77777777" w:rsidR="00D26731" w:rsidRDefault="00D26731">
            <w:pPr>
              <w:spacing w:line="380" w:lineRule="exact"/>
              <w:jc w:val="center"/>
              <w:rPr>
                <w:rFonts w:ascii="新宋体" w:eastAsia="新宋体" w:hAnsi="新宋体"/>
                <w:b/>
                <w:bCs/>
                <w:sz w:val="22"/>
              </w:rPr>
            </w:pPr>
          </w:p>
        </w:tc>
        <w:tc>
          <w:tcPr>
            <w:tcW w:w="1575" w:type="dxa"/>
            <w:vAlign w:val="center"/>
          </w:tcPr>
          <w:p w14:paraId="3407EB41" w14:textId="77777777" w:rsidR="00D26731" w:rsidRDefault="00D26731">
            <w:pPr>
              <w:spacing w:line="380" w:lineRule="exact"/>
              <w:jc w:val="center"/>
              <w:rPr>
                <w:rFonts w:ascii="新宋体" w:eastAsia="新宋体" w:hAnsi="新宋体"/>
                <w:b/>
                <w:bCs/>
                <w:sz w:val="22"/>
              </w:rPr>
            </w:pPr>
          </w:p>
        </w:tc>
        <w:tc>
          <w:tcPr>
            <w:tcW w:w="2205" w:type="dxa"/>
            <w:vAlign w:val="center"/>
          </w:tcPr>
          <w:p w14:paraId="2ED8E9CA" w14:textId="77777777" w:rsidR="00D26731" w:rsidRDefault="00D26731">
            <w:pPr>
              <w:spacing w:line="380" w:lineRule="exact"/>
              <w:jc w:val="center"/>
              <w:rPr>
                <w:rFonts w:ascii="新宋体" w:eastAsia="新宋体" w:hAnsi="新宋体"/>
                <w:b/>
                <w:bCs/>
                <w:sz w:val="22"/>
              </w:rPr>
            </w:pPr>
          </w:p>
        </w:tc>
      </w:tr>
      <w:tr w:rsidR="00D26731" w14:paraId="667108EA" w14:textId="77777777">
        <w:trPr>
          <w:trHeight w:val="680"/>
          <w:jc w:val="center"/>
        </w:trPr>
        <w:tc>
          <w:tcPr>
            <w:tcW w:w="1050" w:type="dxa"/>
            <w:vAlign w:val="center"/>
          </w:tcPr>
          <w:p w14:paraId="2431CA6F" w14:textId="77777777" w:rsidR="00D26731" w:rsidRDefault="00D26731">
            <w:pPr>
              <w:spacing w:line="380" w:lineRule="exact"/>
              <w:jc w:val="center"/>
              <w:rPr>
                <w:rFonts w:ascii="新宋体" w:eastAsia="新宋体" w:hAnsi="新宋体"/>
                <w:b/>
                <w:bCs/>
                <w:sz w:val="22"/>
              </w:rPr>
            </w:pPr>
          </w:p>
        </w:tc>
        <w:tc>
          <w:tcPr>
            <w:tcW w:w="2520" w:type="dxa"/>
            <w:vAlign w:val="center"/>
          </w:tcPr>
          <w:p w14:paraId="252FB99A" w14:textId="77777777" w:rsidR="00D26731" w:rsidRDefault="00D26731">
            <w:pPr>
              <w:spacing w:line="380" w:lineRule="exact"/>
              <w:jc w:val="center"/>
              <w:rPr>
                <w:rFonts w:ascii="新宋体" w:eastAsia="新宋体" w:hAnsi="新宋体"/>
                <w:b/>
                <w:bCs/>
                <w:sz w:val="22"/>
              </w:rPr>
            </w:pPr>
          </w:p>
        </w:tc>
        <w:tc>
          <w:tcPr>
            <w:tcW w:w="2310" w:type="dxa"/>
            <w:vAlign w:val="center"/>
          </w:tcPr>
          <w:p w14:paraId="32F0020B" w14:textId="77777777" w:rsidR="00D26731" w:rsidRDefault="00D26731">
            <w:pPr>
              <w:spacing w:line="380" w:lineRule="exact"/>
              <w:jc w:val="center"/>
              <w:rPr>
                <w:rFonts w:ascii="新宋体" w:eastAsia="新宋体" w:hAnsi="新宋体"/>
                <w:b/>
                <w:bCs/>
                <w:sz w:val="22"/>
              </w:rPr>
            </w:pPr>
          </w:p>
        </w:tc>
        <w:tc>
          <w:tcPr>
            <w:tcW w:w="1575" w:type="dxa"/>
            <w:vAlign w:val="center"/>
          </w:tcPr>
          <w:p w14:paraId="3C8B2335" w14:textId="77777777" w:rsidR="00D26731" w:rsidRDefault="00D26731">
            <w:pPr>
              <w:spacing w:line="380" w:lineRule="exact"/>
              <w:jc w:val="center"/>
              <w:rPr>
                <w:rFonts w:ascii="新宋体" w:eastAsia="新宋体" w:hAnsi="新宋体"/>
                <w:b/>
                <w:bCs/>
                <w:sz w:val="22"/>
              </w:rPr>
            </w:pPr>
          </w:p>
        </w:tc>
        <w:tc>
          <w:tcPr>
            <w:tcW w:w="2205" w:type="dxa"/>
            <w:vAlign w:val="center"/>
          </w:tcPr>
          <w:p w14:paraId="40D27F79" w14:textId="77777777" w:rsidR="00D26731" w:rsidRDefault="00D26731">
            <w:pPr>
              <w:spacing w:line="380" w:lineRule="exact"/>
              <w:jc w:val="center"/>
              <w:rPr>
                <w:rFonts w:ascii="新宋体" w:eastAsia="新宋体" w:hAnsi="新宋体"/>
                <w:b/>
                <w:bCs/>
                <w:sz w:val="22"/>
              </w:rPr>
            </w:pPr>
          </w:p>
        </w:tc>
      </w:tr>
      <w:tr w:rsidR="00D26731" w14:paraId="42359D11" w14:textId="77777777">
        <w:trPr>
          <w:trHeight w:val="680"/>
          <w:jc w:val="center"/>
        </w:trPr>
        <w:tc>
          <w:tcPr>
            <w:tcW w:w="1050" w:type="dxa"/>
            <w:vAlign w:val="center"/>
          </w:tcPr>
          <w:p w14:paraId="196FEF8C" w14:textId="77777777" w:rsidR="00D26731" w:rsidRDefault="00D26731">
            <w:pPr>
              <w:spacing w:line="380" w:lineRule="exact"/>
              <w:jc w:val="center"/>
              <w:rPr>
                <w:rFonts w:ascii="新宋体" w:eastAsia="新宋体" w:hAnsi="新宋体"/>
                <w:b/>
                <w:bCs/>
                <w:sz w:val="22"/>
              </w:rPr>
            </w:pPr>
          </w:p>
        </w:tc>
        <w:tc>
          <w:tcPr>
            <w:tcW w:w="2520" w:type="dxa"/>
            <w:vAlign w:val="center"/>
          </w:tcPr>
          <w:p w14:paraId="76458EF8" w14:textId="77777777" w:rsidR="00D26731" w:rsidRDefault="00D26731">
            <w:pPr>
              <w:spacing w:line="380" w:lineRule="exact"/>
              <w:jc w:val="center"/>
              <w:rPr>
                <w:rFonts w:ascii="新宋体" w:eastAsia="新宋体" w:hAnsi="新宋体"/>
                <w:b/>
                <w:bCs/>
                <w:sz w:val="22"/>
              </w:rPr>
            </w:pPr>
          </w:p>
        </w:tc>
        <w:tc>
          <w:tcPr>
            <w:tcW w:w="2310" w:type="dxa"/>
            <w:vAlign w:val="center"/>
          </w:tcPr>
          <w:p w14:paraId="658ABA60" w14:textId="77777777" w:rsidR="00D26731" w:rsidRDefault="00D26731">
            <w:pPr>
              <w:spacing w:line="380" w:lineRule="exact"/>
              <w:jc w:val="center"/>
              <w:rPr>
                <w:rFonts w:ascii="新宋体" w:eastAsia="新宋体" w:hAnsi="新宋体"/>
                <w:b/>
                <w:bCs/>
                <w:sz w:val="22"/>
              </w:rPr>
            </w:pPr>
          </w:p>
        </w:tc>
        <w:tc>
          <w:tcPr>
            <w:tcW w:w="1575" w:type="dxa"/>
            <w:vAlign w:val="center"/>
          </w:tcPr>
          <w:p w14:paraId="161CDF80" w14:textId="77777777" w:rsidR="00D26731" w:rsidRDefault="00D26731">
            <w:pPr>
              <w:spacing w:line="380" w:lineRule="exact"/>
              <w:jc w:val="center"/>
              <w:rPr>
                <w:rFonts w:ascii="新宋体" w:eastAsia="新宋体" w:hAnsi="新宋体"/>
                <w:b/>
                <w:bCs/>
                <w:sz w:val="22"/>
              </w:rPr>
            </w:pPr>
          </w:p>
        </w:tc>
        <w:tc>
          <w:tcPr>
            <w:tcW w:w="2205" w:type="dxa"/>
            <w:vAlign w:val="center"/>
          </w:tcPr>
          <w:p w14:paraId="6CB6F72E" w14:textId="77777777" w:rsidR="00D26731" w:rsidRDefault="00D26731">
            <w:pPr>
              <w:spacing w:line="380" w:lineRule="exact"/>
              <w:jc w:val="center"/>
              <w:rPr>
                <w:rFonts w:ascii="新宋体" w:eastAsia="新宋体" w:hAnsi="新宋体"/>
                <w:b/>
                <w:bCs/>
                <w:sz w:val="22"/>
              </w:rPr>
            </w:pPr>
          </w:p>
        </w:tc>
      </w:tr>
      <w:tr w:rsidR="00D26731" w14:paraId="3327ED07" w14:textId="77777777">
        <w:trPr>
          <w:trHeight w:val="680"/>
          <w:jc w:val="center"/>
        </w:trPr>
        <w:tc>
          <w:tcPr>
            <w:tcW w:w="1050" w:type="dxa"/>
            <w:vAlign w:val="center"/>
          </w:tcPr>
          <w:p w14:paraId="1DD76AAC" w14:textId="77777777" w:rsidR="00D26731" w:rsidRDefault="00D26731">
            <w:pPr>
              <w:spacing w:line="380" w:lineRule="exact"/>
              <w:jc w:val="center"/>
              <w:rPr>
                <w:rFonts w:ascii="新宋体" w:eastAsia="新宋体" w:hAnsi="新宋体"/>
                <w:b/>
                <w:bCs/>
                <w:sz w:val="22"/>
              </w:rPr>
            </w:pPr>
          </w:p>
        </w:tc>
        <w:tc>
          <w:tcPr>
            <w:tcW w:w="2520" w:type="dxa"/>
            <w:vAlign w:val="center"/>
          </w:tcPr>
          <w:p w14:paraId="6C2405A0" w14:textId="77777777" w:rsidR="00D26731" w:rsidRDefault="00D26731">
            <w:pPr>
              <w:spacing w:line="380" w:lineRule="exact"/>
              <w:jc w:val="center"/>
              <w:rPr>
                <w:rFonts w:ascii="新宋体" w:eastAsia="新宋体" w:hAnsi="新宋体"/>
                <w:b/>
                <w:bCs/>
                <w:sz w:val="22"/>
              </w:rPr>
            </w:pPr>
          </w:p>
        </w:tc>
        <w:tc>
          <w:tcPr>
            <w:tcW w:w="2310" w:type="dxa"/>
            <w:vAlign w:val="center"/>
          </w:tcPr>
          <w:p w14:paraId="3CF8AD5B" w14:textId="77777777" w:rsidR="00D26731" w:rsidRDefault="00D26731">
            <w:pPr>
              <w:spacing w:line="380" w:lineRule="exact"/>
              <w:jc w:val="center"/>
              <w:rPr>
                <w:rFonts w:ascii="新宋体" w:eastAsia="新宋体" w:hAnsi="新宋体"/>
                <w:b/>
                <w:bCs/>
                <w:sz w:val="22"/>
              </w:rPr>
            </w:pPr>
          </w:p>
        </w:tc>
        <w:tc>
          <w:tcPr>
            <w:tcW w:w="1575" w:type="dxa"/>
            <w:vAlign w:val="center"/>
          </w:tcPr>
          <w:p w14:paraId="2B1F5AFF" w14:textId="77777777" w:rsidR="00D26731" w:rsidRDefault="00D26731">
            <w:pPr>
              <w:spacing w:line="380" w:lineRule="exact"/>
              <w:jc w:val="center"/>
              <w:rPr>
                <w:rFonts w:ascii="新宋体" w:eastAsia="新宋体" w:hAnsi="新宋体"/>
                <w:b/>
                <w:bCs/>
                <w:sz w:val="22"/>
              </w:rPr>
            </w:pPr>
          </w:p>
        </w:tc>
        <w:tc>
          <w:tcPr>
            <w:tcW w:w="2205" w:type="dxa"/>
            <w:vAlign w:val="center"/>
          </w:tcPr>
          <w:p w14:paraId="6CF2A16E" w14:textId="77777777" w:rsidR="00D26731" w:rsidRDefault="00D26731">
            <w:pPr>
              <w:spacing w:line="380" w:lineRule="exact"/>
              <w:jc w:val="center"/>
              <w:rPr>
                <w:rFonts w:ascii="新宋体" w:eastAsia="新宋体" w:hAnsi="新宋体"/>
                <w:b/>
                <w:bCs/>
                <w:sz w:val="22"/>
              </w:rPr>
            </w:pPr>
          </w:p>
        </w:tc>
      </w:tr>
      <w:tr w:rsidR="00D26731" w14:paraId="63899145" w14:textId="77777777">
        <w:trPr>
          <w:trHeight w:val="680"/>
          <w:jc w:val="center"/>
        </w:trPr>
        <w:tc>
          <w:tcPr>
            <w:tcW w:w="1050" w:type="dxa"/>
            <w:vAlign w:val="center"/>
          </w:tcPr>
          <w:p w14:paraId="1DBCE6F5" w14:textId="77777777" w:rsidR="00D26731" w:rsidRDefault="00D26731">
            <w:pPr>
              <w:spacing w:line="380" w:lineRule="exact"/>
              <w:jc w:val="center"/>
              <w:rPr>
                <w:rFonts w:ascii="新宋体" w:eastAsia="新宋体" w:hAnsi="新宋体"/>
                <w:b/>
                <w:bCs/>
                <w:sz w:val="22"/>
              </w:rPr>
            </w:pPr>
          </w:p>
        </w:tc>
        <w:tc>
          <w:tcPr>
            <w:tcW w:w="2520" w:type="dxa"/>
            <w:vAlign w:val="center"/>
          </w:tcPr>
          <w:p w14:paraId="72F50E6E" w14:textId="77777777" w:rsidR="00D26731" w:rsidRDefault="00D26731">
            <w:pPr>
              <w:spacing w:line="380" w:lineRule="exact"/>
              <w:jc w:val="center"/>
              <w:rPr>
                <w:rFonts w:ascii="新宋体" w:eastAsia="新宋体" w:hAnsi="新宋体"/>
                <w:b/>
                <w:bCs/>
                <w:sz w:val="22"/>
              </w:rPr>
            </w:pPr>
          </w:p>
        </w:tc>
        <w:tc>
          <w:tcPr>
            <w:tcW w:w="2310" w:type="dxa"/>
            <w:vAlign w:val="center"/>
          </w:tcPr>
          <w:p w14:paraId="3E379277" w14:textId="77777777" w:rsidR="00D26731" w:rsidRDefault="00D26731">
            <w:pPr>
              <w:spacing w:line="380" w:lineRule="exact"/>
              <w:jc w:val="center"/>
              <w:rPr>
                <w:rFonts w:ascii="新宋体" w:eastAsia="新宋体" w:hAnsi="新宋体"/>
                <w:b/>
                <w:bCs/>
                <w:sz w:val="22"/>
              </w:rPr>
            </w:pPr>
          </w:p>
        </w:tc>
        <w:tc>
          <w:tcPr>
            <w:tcW w:w="1575" w:type="dxa"/>
            <w:vAlign w:val="center"/>
          </w:tcPr>
          <w:p w14:paraId="74FAA67C" w14:textId="77777777" w:rsidR="00D26731" w:rsidRDefault="00D26731">
            <w:pPr>
              <w:spacing w:line="380" w:lineRule="exact"/>
              <w:jc w:val="center"/>
              <w:rPr>
                <w:rFonts w:ascii="新宋体" w:eastAsia="新宋体" w:hAnsi="新宋体"/>
                <w:b/>
                <w:bCs/>
                <w:sz w:val="22"/>
              </w:rPr>
            </w:pPr>
          </w:p>
        </w:tc>
        <w:tc>
          <w:tcPr>
            <w:tcW w:w="2205" w:type="dxa"/>
            <w:vAlign w:val="center"/>
          </w:tcPr>
          <w:p w14:paraId="4ED1D948" w14:textId="77777777" w:rsidR="00D26731" w:rsidRDefault="00D26731">
            <w:pPr>
              <w:spacing w:line="380" w:lineRule="exact"/>
              <w:jc w:val="center"/>
              <w:rPr>
                <w:rFonts w:ascii="新宋体" w:eastAsia="新宋体" w:hAnsi="新宋体"/>
                <w:b/>
                <w:bCs/>
                <w:sz w:val="22"/>
              </w:rPr>
            </w:pPr>
          </w:p>
        </w:tc>
      </w:tr>
      <w:tr w:rsidR="00D26731" w14:paraId="6D4D3B31" w14:textId="77777777">
        <w:trPr>
          <w:trHeight w:val="680"/>
          <w:jc w:val="center"/>
        </w:trPr>
        <w:tc>
          <w:tcPr>
            <w:tcW w:w="1050" w:type="dxa"/>
            <w:vAlign w:val="center"/>
          </w:tcPr>
          <w:p w14:paraId="2F96F669" w14:textId="77777777" w:rsidR="00D26731" w:rsidRDefault="00D26731">
            <w:pPr>
              <w:spacing w:line="380" w:lineRule="exact"/>
              <w:jc w:val="center"/>
              <w:rPr>
                <w:rFonts w:ascii="新宋体" w:eastAsia="新宋体" w:hAnsi="新宋体"/>
                <w:b/>
                <w:bCs/>
                <w:sz w:val="22"/>
              </w:rPr>
            </w:pPr>
          </w:p>
        </w:tc>
        <w:tc>
          <w:tcPr>
            <w:tcW w:w="2520" w:type="dxa"/>
            <w:vAlign w:val="center"/>
          </w:tcPr>
          <w:p w14:paraId="4D77D4AA" w14:textId="77777777" w:rsidR="00D26731" w:rsidRDefault="00D26731">
            <w:pPr>
              <w:spacing w:line="380" w:lineRule="exact"/>
              <w:jc w:val="center"/>
              <w:rPr>
                <w:rFonts w:ascii="新宋体" w:eastAsia="新宋体" w:hAnsi="新宋体"/>
                <w:b/>
                <w:bCs/>
                <w:sz w:val="22"/>
              </w:rPr>
            </w:pPr>
          </w:p>
        </w:tc>
        <w:tc>
          <w:tcPr>
            <w:tcW w:w="2310" w:type="dxa"/>
            <w:vAlign w:val="center"/>
          </w:tcPr>
          <w:p w14:paraId="09265248" w14:textId="77777777" w:rsidR="00D26731" w:rsidRDefault="00D26731">
            <w:pPr>
              <w:spacing w:line="380" w:lineRule="exact"/>
              <w:jc w:val="center"/>
              <w:rPr>
                <w:rFonts w:ascii="新宋体" w:eastAsia="新宋体" w:hAnsi="新宋体"/>
                <w:b/>
                <w:bCs/>
                <w:sz w:val="22"/>
              </w:rPr>
            </w:pPr>
          </w:p>
        </w:tc>
        <w:tc>
          <w:tcPr>
            <w:tcW w:w="1575" w:type="dxa"/>
            <w:vAlign w:val="center"/>
          </w:tcPr>
          <w:p w14:paraId="1E2F4370" w14:textId="77777777" w:rsidR="00D26731" w:rsidRDefault="00D26731">
            <w:pPr>
              <w:spacing w:line="380" w:lineRule="exact"/>
              <w:jc w:val="center"/>
              <w:rPr>
                <w:rFonts w:ascii="新宋体" w:eastAsia="新宋体" w:hAnsi="新宋体"/>
                <w:b/>
                <w:bCs/>
                <w:sz w:val="22"/>
              </w:rPr>
            </w:pPr>
          </w:p>
        </w:tc>
        <w:tc>
          <w:tcPr>
            <w:tcW w:w="2205" w:type="dxa"/>
            <w:vAlign w:val="center"/>
          </w:tcPr>
          <w:p w14:paraId="163AEAC5" w14:textId="77777777" w:rsidR="00D26731" w:rsidRDefault="00D26731">
            <w:pPr>
              <w:spacing w:line="380" w:lineRule="exact"/>
              <w:jc w:val="center"/>
              <w:rPr>
                <w:rFonts w:ascii="新宋体" w:eastAsia="新宋体" w:hAnsi="新宋体"/>
                <w:b/>
                <w:bCs/>
                <w:sz w:val="22"/>
              </w:rPr>
            </w:pPr>
          </w:p>
        </w:tc>
      </w:tr>
      <w:tr w:rsidR="00D26731" w14:paraId="7F373CA0" w14:textId="77777777">
        <w:trPr>
          <w:trHeight w:val="680"/>
          <w:jc w:val="center"/>
        </w:trPr>
        <w:tc>
          <w:tcPr>
            <w:tcW w:w="1050" w:type="dxa"/>
            <w:vAlign w:val="center"/>
          </w:tcPr>
          <w:p w14:paraId="46E4A669" w14:textId="77777777" w:rsidR="00D26731" w:rsidRDefault="00D26731">
            <w:pPr>
              <w:spacing w:line="380" w:lineRule="exact"/>
              <w:jc w:val="center"/>
              <w:rPr>
                <w:rFonts w:ascii="新宋体" w:eastAsia="新宋体" w:hAnsi="新宋体"/>
                <w:b/>
                <w:bCs/>
                <w:sz w:val="22"/>
              </w:rPr>
            </w:pPr>
          </w:p>
        </w:tc>
        <w:tc>
          <w:tcPr>
            <w:tcW w:w="2520" w:type="dxa"/>
            <w:vAlign w:val="center"/>
          </w:tcPr>
          <w:p w14:paraId="4CD0DB4B" w14:textId="77777777" w:rsidR="00D26731" w:rsidRDefault="00D26731">
            <w:pPr>
              <w:spacing w:line="380" w:lineRule="exact"/>
              <w:jc w:val="center"/>
              <w:rPr>
                <w:rFonts w:ascii="新宋体" w:eastAsia="新宋体" w:hAnsi="新宋体"/>
                <w:b/>
                <w:bCs/>
                <w:sz w:val="22"/>
              </w:rPr>
            </w:pPr>
          </w:p>
        </w:tc>
        <w:tc>
          <w:tcPr>
            <w:tcW w:w="2310" w:type="dxa"/>
            <w:vAlign w:val="center"/>
          </w:tcPr>
          <w:p w14:paraId="03799B39" w14:textId="77777777" w:rsidR="00D26731" w:rsidRDefault="00D26731">
            <w:pPr>
              <w:spacing w:line="380" w:lineRule="exact"/>
              <w:jc w:val="center"/>
              <w:rPr>
                <w:rFonts w:ascii="新宋体" w:eastAsia="新宋体" w:hAnsi="新宋体"/>
                <w:b/>
                <w:bCs/>
                <w:sz w:val="22"/>
              </w:rPr>
            </w:pPr>
          </w:p>
        </w:tc>
        <w:tc>
          <w:tcPr>
            <w:tcW w:w="1575" w:type="dxa"/>
            <w:vAlign w:val="center"/>
          </w:tcPr>
          <w:p w14:paraId="6B449E6A" w14:textId="77777777" w:rsidR="00D26731" w:rsidRDefault="00D26731">
            <w:pPr>
              <w:spacing w:line="380" w:lineRule="exact"/>
              <w:jc w:val="center"/>
              <w:rPr>
                <w:rFonts w:ascii="新宋体" w:eastAsia="新宋体" w:hAnsi="新宋体"/>
                <w:b/>
                <w:bCs/>
                <w:sz w:val="22"/>
              </w:rPr>
            </w:pPr>
          </w:p>
        </w:tc>
        <w:tc>
          <w:tcPr>
            <w:tcW w:w="2205" w:type="dxa"/>
            <w:vAlign w:val="center"/>
          </w:tcPr>
          <w:p w14:paraId="427E3800" w14:textId="77777777" w:rsidR="00D26731" w:rsidRDefault="00D26731">
            <w:pPr>
              <w:spacing w:line="380" w:lineRule="exact"/>
              <w:jc w:val="center"/>
              <w:rPr>
                <w:rFonts w:ascii="新宋体" w:eastAsia="新宋体" w:hAnsi="新宋体"/>
                <w:b/>
                <w:bCs/>
                <w:sz w:val="22"/>
              </w:rPr>
            </w:pPr>
          </w:p>
        </w:tc>
      </w:tr>
      <w:tr w:rsidR="00D26731" w14:paraId="72593B17" w14:textId="77777777">
        <w:trPr>
          <w:trHeight w:val="680"/>
          <w:jc w:val="center"/>
        </w:trPr>
        <w:tc>
          <w:tcPr>
            <w:tcW w:w="1050" w:type="dxa"/>
            <w:vAlign w:val="center"/>
          </w:tcPr>
          <w:p w14:paraId="051DC429" w14:textId="77777777" w:rsidR="00D26731" w:rsidRDefault="00D26731">
            <w:pPr>
              <w:spacing w:line="380" w:lineRule="exact"/>
              <w:jc w:val="center"/>
              <w:rPr>
                <w:rFonts w:ascii="新宋体" w:eastAsia="新宋体" w:hAnsi="新宋体"/>
                <w:b/>
                <w:bCs/>
                <w:sz w:val="22"/>
              </w:rPr>
            </w:pPr>
          </w:p>
        </w:tc>
        <w:tc>
          <w:tcPr>
            <w:tcW w:w="2520" w:type="dxa"/>
            <w:vAlign w:val="center"/>
          </w:tcPr>
          <w:p w14:paraId="61FAFA16" w14:textId="77777777" w:rsidR="00D26731" w:rsidRDefault="00D26731">
            <w:pPr>
              <w:spacing w:line="380" w:lineRule="exact"/>
              <w:jc w:val="center"/>
              <w:rPr>
                <w:rFonts w:ascii="新宋体" w:eastAsia="新宋体" w:hAnsi="新宋体"/>
                <w:b/>
                <w:bCs/>
                <w:sz w:val="22"/>
              </w:rPr>
            </w:pPr>
          </w:p>
        </w:tc>
        <w:tc>
          <w:tcPr>
            <w:tcW w:w="2310" w:type="dxa"/>
            <w:vAlign w:val="center"/>
          </w:tcPr>
          <w:p w14:paraId="745909BC" w14:textId="77777777" w:rsidR="00D26731" w:rsidRDefault="00D26731">
            <w:pPr>
              <w:spacing w:line="380" w:lineRule="exact"/>
              <w:jc w:val="center"/>
              <w:rPr>
                <w:rFonts w:ascii="新宋体" w:eastAsia="新宋体" w:hAnsi="新宋体"/>
                <w:b/>
                <w:bCs/>
                <w:sz w:val="22"/>
              </w:rPr>
            </w:pPr>
          </w:p>
        </w:tc>
        <w:tc>
          <w:tcPr>
            <w:tcW w:w="1575" w:type="dxa"/>
            <w:vAlign w:val="center"/>
          </w:tcPr>
          <w:p w14:paraId="16D77925" w14:textId="77777777" w:rsidR="00D26731" w:rsidRDefault="00D26731">
            <w:pPr>
              <w:spacing w:line="380" w:lineRule="exact"/>
              <w:jc w:val="center"/>
              <w:rPr>
                <w:rFonts w:ascii="新宋体" w:eastAsia="新宋体" w:hAnsi="新宋体"/>
                <w:b/>
                <w:bCs/>
                <w:sz w:val="22"/>
              </w:rPr>
            </w:pPr>
          </w:p>
        </w:tc>
        <w:tc>
          <w:tcPr>
            <w:tcW w:w="2205" w:type="dxa"/>
            <w:vAlign w:val="center"/>
          </w:tcPr>
          <w:p w14:paraId="634F400E" w14:textId="77777777" w:rsidR="00D26731" w:rsidRDefault="00D26731">
            <w:pPr>
              <w:spacing w:line="380" w:lineRule="exact"/>
              <w:jc w:val="center"/>
              <w:rPr>
                <w:rFonts w:ascii="新宋体" w:eastAsia="新宋体" w:hAnsi="新宋体"/>
                <w:b/>
                <w:bCs/>
                <w:sz w:val="22"/>
              </w:rPr>
            </w:pPr>
          </w:p>
        </w:tc>
      </w:tr>
      <w:tr w:rsidR="00D26731" w14:paraId="0F813999" w14:textId="77777777">
        <w:trPr>
          <w:trHeight w:val="680"/>
          <w:jc w:val="center"/>
        </w:trPr>
        <w:tc>
          <w:tcPr>
            <w:tcW w:w="1050" w:type="dxa"/>
            <w:vAlign w:val="center"/>
          </w:tcPr>
          <w:p w14:paraId="643CD1AC" w14:textId="77777777" w:rsidR="00D26731" w:rsidRDefault="00D26731">
            <w:pPr>
              <w:spacing w:line="380" w:lineRule="exact"/>
              <w:jc w:val="center"/>
              <w:rPr>
                <w:rFonts w:ascii="新宋体" w:eastAsia="新宋体" w:hAnsi="新宋体"/>
                <w:b/>
                <w:bCs/>
                <w:sz w:val="22"/>
              </w:rPr>
            </w:pPr>
          </w:p>
        </w:tc>
        <w:tc>
          <w:tcPr>
            <w:tcW w:w="2520" w:type="dxa"/>
            <w:vAlign w:val="center"/>
          </w:tcPr>
          <w:p w14:paraId="0C44981E" w14:textId="77777777" w:rsidR="00D26731" w:rsidRDefault="00D26731">
            <w:pPr>
              <w:spacing w:line="380" w:lineRule="exact"/>
              <w:jc w:val="center"/>
              <w:rPr>
                <w:rFonts w:ascii="新宋体" w:eastAsia="新宋体" w:hAnsi="新宋体"/>
                <w:b/>
                <w:bCs/>
                <w:sz w:val="22"/>
              </w:rPr>
            </w:pPr>
          </w:p>
        </w:tc>
        <w:tc>
          <w:tcPr>
            <w:tcW w:w="2310" w:type="dxa"/>
            <w:vAlign w:val="center"/>
          </w:tcPr>
          <w:p w14:paraId="3E8C6834" w14:textId="77777777" w:rsidR="00D26731" w:rsidRDefault="00D26731">
            <w:pPr>
              <w:spacing w:line="380" w:lineRule="exact"/>
              <w:jc w:val="center"/>
              <w:rPr>
                <w:rFonts w:ascii="新宋体" w:eastAsia="新宋体" w:hAnsi="新宋体"/>
                <w:b/>
                <w:bCs/>
                <w:sz w:val="22"/>
              </w:rPr>
            </w:pPr>
          </w:p>
        </w:tc>
        <w:tc>
          <w:tcPr>
            <w:tcW w:w="1575" w:type="dxa"/>
            <w:vAlign w:val="center"/>
          </w:tcPr>
          <w:p w14:paraId="2B865A4D" w14:textId="77777777" w:rsidR="00D26731" w:rsidRDefault="00D26731">
            <w:pPr>
              <w:spacing w:line="380" w:lineRule="exact"/>
              <w:jc w:val="center"/>
              <w:rPr>
                <w:rFonts w:ascii="新宋体" w:eastAsia="新宋体" w:hAnsi="新宋体"/>
                <w:b/>
                <w:bCs/>
                <w:sz w:val="22"/>
              </w:rPr>
            </w:pPr>
          </w:p>
        </w:tc>
        <w:tc>
          <w:tcPr>
            <w:tcW w:w="2205" w:type="dxa"/>
            <w:vAlign w:val="center"/>
          </w:tcPr>
          <w:p w14:paraId="5C42F36B" w14:textId="77777777" w:rsidR="00D26731" w:rsidRDefault="00D26731">
            <w:pPr>
              <w:spacing w:line="380" w:lineRule="exact"/>
              <w:jc w:val="center"/>
              <w:rPr>
                <w:rFonts w:ascii="新宋体" w:eastAsia="新宋体" w:hAnsi="新宋体"/>
                <w:b/>
                <w:bCs/>
                <w:sz w:val="22"/>
              </w:rPr>
            </w:pPr>
          </w:p>
        </w:tc>
      </w:tr>
      <w:tr w:rsidR="00D26731" w14:paraId="455D6BF7" w14:textId="77777777">
        <w:trPr>
          <w:trHeight w:val="680"/>
          <w:jc w:val="center"/>
        </w:trPr>
        <w:tc>
          <w:tcPr>
            <w:tcW w:w="1050" w:type="dxa"/>
            <w:vAlign w:val="center"/>
          </w:tcPr>
          <w:p w14:paraId="6B8B615F" w14:textId="77777777" w:rsidR="00D26731" w:rsidRDefault="00D26731">
            <w:pPr>
              <w:spacing w:line="380" w:lineRule="exact"/>
              <w:jc w:val="center"/>
              <w:rPr>
                <w:rFonts w:ascii="新宋体" w:eastAsia="新宋体" w:hAnsi="新宋体"/>
                <w:b/>
                <w:bCs/>
                <w:sz w:val="22"/>
              </w:rPr>
            </w:pPr>
          </w:p>
        </w:tc>
        <w:tc>
          <w:tcPr>
            <w:tcW w:w="2520" w:type="dxa"/>
            <w:vAlign w:val="center"/>
          </w:tcPr>
          <w:p w14:paraId="5D235B97" w14:textId="77777777" w:rsidR="00D26731" w:rsidRDefault="00D26731">
            <w:pPr>
              <w:spacing w:line="380" w:lineRule="exact"/>
              <w:jc w:val="center"/>
              <w:rPr>
                <w:rFonts w:ascii="新宋体" w:eastAsia="新宋体" w:hAnsi="新宋体"/>
                <w:b/>
                <w:bCs/>
                <w:sz w:val="22"/>
              </w:rPr>
            </w:pPr>
          </w:p>
        </w:tc>
        <w:tc>
          <w:tcPr>
            <w:tcW w:w="2310" w:type="dxa"/>
            <w:vAlign w:val="center"/>
          </w:tcPr>
          <w:p w14:paraId="307DA738" w14:textId="77777777" w:rsidR="00D26731" w:rsidRDefault="00D26731">
            <w:pPr>
              <w:spacing w:line="380" w:lineRule="exact"/>
              <w:jc w:val="center"/>
              <w:rPr>
                <w:rFonts w:ascii="新宋体" w:eastAsia="新宋体" w:hAnsi="新宋体"/>
                <w:b/>
                <w:bCs/>
                <w:sz w:val="22"/>
              </w:rPr>
            </w:pPr>
          </w:p>
        </w:tc>
        <w:tc>
          <w:tcPr>
            <w:tcW w:w="1575" w:type="dxa"/>
            <w:vAlign w:val="center"/>
          </w:tcPr>
          <w:p w14:paraId="5F84D061" w14:textId="77777777" w:rsidR="00D26731" w:rsidRDefault="00D26731">
            <w:pPr>
              <w:spacing w:line="380" w:lineRule="exact"/>
              <w:jc w:val="center"/>
              <w:rPr>
                <w:rFonts w:ascii="新宋体" w:eastAsia="新宋体" w:hAnsi="新宋体"/>
                <w:b/>
                <w:bCs/>
                <w:sz w:val="22"/>
              </w:rPr>
            </w:pPr>
          </w:p>
        </w:tc>
        <w:tc>
          <w:tcPr>
            <w:tcW w:w="2205" w:type="dxa"/>
            <w:vAlign w:val="center"/>
          </w:tcPr>
          <w:p w14:paraId="053B0C8F" w14:textId="77777777" w:rsidR="00D26731" w:rsidRDefault="00D26731">
            <w:pPr>
              <w:spacing w:line="380" w:lineRule="exact"/>
              <w:jc w:val="center"/>
              <w:rPr>
                <w:rFonts w:ascii="新宋体" w:eastAsia="新宋体" w:hAnsi="新宋体"/>
                <w:b/>
                <w:bCs/>
                <w:sz w:val="22"/>
              </w:rPr>
            </w:pPr>
          </w:p>
        </w:tc>
      </w:tr>
      <w:tr w:rsidR="00D26731" w14:paraId="679AF3F9" w14:textId="77777777">
        <w:trPr>
          <w:trHeight w:val="680"/>
          <w:jc w:val="center"/>
        </w:trPr>
        <w:tc>
          <w:tcPr>
            <w:tcW w:w="1050" w:type="dxa"/>
            <w:vAlign w:val="center"/>
          </w:tcPr>
          <w:p w14:paraId="2C03CE67" w14:textId="77777777" w:rsidR="00D26731" w:rsidRDefault="00D26731">
            <w:pPr>
              <w:spacing w:line="380" w:lineRule="exact"/>
              <w:jc w:val="center"/>
              <w:rPr>
                <w:rFonts w:ascii="新宋体" w:eastAsia="新宋体" w:hAnsi="新宋体"/>
                <w:b/>
                <w:bCs/>
                <w:sz w:val="22"/>
              </w:rPr>
            </w:pPr>
          </w:p>
        </w:tc>
        <w:tc>
          <w:tcPr>
            <w:tcW w:w="2520" w:type="dxa"/>
            <w:vAlign w:val="center"/>
          </w:tcPr>
          <w:p w14:paraId="29121FEF" w14:textId="77777777" w:rsidR="00D26731" w:rsidRDefault="00D26731">
            <w:pPr>
              <w:spacing w:line="380" w:lineRule="exact"/>
              <w:jc w:val="center"/>
              <w:rPr>
                <w:rFonts w:ascii="新宋体" w:eastAsia="新宋体" w:hAnsi="新宋体"/>
                <w:b/>
                <w:bCs/>
                <w:sz w:val="22"/>
              </w:rPr>
            </w:pPr>
          </w:p>
        </w:tc>
        <w:tc>
          <w:tcPr>
            <w:tcW w:w="2310" w:type="dxa"/>
            <w:vAlign w:val="center"/>
          </w:tcPr>
          <w:p w14:paraId="375FD77C" w14:textId="77777777" w:rsidR="00D26731" w:rsidRDefault="00D26731">
            <w:pPr>
              <w:spacing w:line="380" w:lineRule="exact"/>
              <w:jc w:val="center"/>
              <w:rPr>
                <w:rFonts w:ascii="新宋体" w:eastAsia="新宋体" w:hAnsi="新宋体"/>
                <w:b/>
                <w:bCs/>
                <w:sz w:val="22"/>
              </w:rPr>
            </w:pPr>
          </w:p>
        </w:tc>
        <w:tc>
          <w:tcPr>
            <w:tcW w:w="1575" w:type="dxa"/>
            <w:vAlign w:val="center"/>
          </w:tcPr>
          <w:p w14:paraId="72DA8AB5" w14:textId="77777777" w:rsidR="00D26731" w:rsidRDefault="00D26731">
            <w:pPr>
              <w:spacing w:line="380" w:lineRule="exact"/>
              <w:jc w:val="center"/>
              <w:rPr>
                <w:rFonts w:ascii="新宋体" w:eastAsia="新宋体" w:hAnsi="新宋体"/>
                <w:b/>
                <w:bCs/>
                <w:sz w:val="22"/>
              </w:rPr>
            </w:pPr>
          </w:p>
        </w:tc>
        <w:tc>
          <w:tcPr>
            <w:tcW w:w="2205" w:type="dxa"/>
            <w:vAlign w:val="center"/>
          </w:tcPr>
          <w:p w14:paraId="450839B7" w14:textId="77777777" w:rsidR="00D26731" w:rsidRDefault="00D26731">
            <w:pPr>
              <w:spacing w:line="380" w:lineRule="exact"/>
              <w:jc w:val="center"/>
              <w:rPr>
                <w:rFonts w:ascii="新宋体" w:eastAsia="新宋体" w:hAnsi="新宋体"/>
                <w:b/>
                <w:bCs/>
                <w:sz w:val="22"/>
              </w:rPr>
            </w:pPr>
          </w:p>
        </w:tc>
      </w:tr>
      <w:tr w:rsidR="00D26731" w14:paraId="5E5D77E5" w14:textId="77777777">
        <w:trPr>
          <w:trHeight w:val="680"/>
          <w:jc w:val="center"/>
        </w:trPr>
        <w:tc>
          <w:tcPr>
            <w:tcW w:w="1050" w:type="dxa"/>
            <w:vAlign w:val="center"/>
          </w:tcPr>
          <w:p w14:paraId="3E8E9723" w14:textId="77777777" w:rsidR="00D26731" w:rsidRDefault="00D26731">
            <w:pPr>
              <w:spacing w:line="380" w:lineRule="exact"/>
              <w:jc w:val="center"/>
              <w:rPr>
                <w:rFonts w:ascii="新宋体" w:eastAsia="新宋体" w:hAnsi="新宋体"/>
                <w:b/>
                <w:bCs/>
                <w:sz w:val="22"/>
              </w:rPr>
            </w:pPr>
          </w:p>
        </w:tc>
        <w:tc>
          <w:tcPr>
            <w:tcW w:w="2520" w:type="dxa"/>
            <w:vAlign w:val="center"/>
          </w:tcPr>
          <w:p w14:paraId="7F48E0F8" w14:textId="77777777" w:rsidR="00D26731" w:rsidRDefault="00D26731">
            <w:pPr>
              <w:spacing w:line="380" w:lineRule="exact"/>
              <w:jc w:val="center"/>
              <w:rPr>
                <w:rFonts w:ascii="新宋体" w:eastAsia="新宋体" w:hAnsi="新宋体"/>
                <w:b/>
                <w:bCs/>
                <w:sz w:val="22"/>
              </w:rPr>
            </w:pPr>
          </w:p>
        </w:tc>
        <w:tc>
          <w:tcPr>
            <w:tcW w:w="2310" w:type="dxa"/>
            <w:vAlign w:val="center"/>
          </w:tcPr>
          <w:p w14:paraId="29EB8055" w14:textId="77777777" w:rsidR="00D26731" w:rsidRDefault="00D26731">
            <w:pPr>
              <w:spacing w:line="380" w:lineRule="exact"/>
              <w:jc w:val="center"/>
              <w:rPr>
                <w:rFonts w:ascii="新宋体" w:eastAsia="新宋体" w:hAnsi="新宋体"/>
                <w:b/>
                <w:bCs/>
                <w:sz w:val="22"/>
              </w:rPr>
            </w:pPr>
          </w:p>
        </w:tc>
        <w:tc>
          <w:tcPr>
            <w:tcW w:w="1575" w:type="dxa"/>
            <w:vAlign w:val="center"/>
          </w:tcPr>
          <w:p w14:paraId="4AA708A2" w14:textId="77777777" w:rsidR="00D26731" w:rsidRDefault="00D26731">
            <w:pPr>
              <w:spacing w:line="380" w:lineRule="exact"/>
              <w:jc w:val="center"/>
              <w:rPr>
                <w:rFonts w:ascii="新宋体" w:eastAsia="新宋体" w:hAnsi="新宋体"/>
                <w:b/>
                <w:bCs/>
                <w:sz w:val="22"/>
              </w:rPr>
            </w:pPr>
          </w:p>
        </w:tc>
        <w:tc>
          <w:tcPr>
            <w:tcW w:w="2205" w:type="dxa"/>
            <w:vAlign w:val="center"/>
          </w:tcPr>
          <w:p w14:paraId="0502FAD5" w14:textId="77777777" w:rsidR="00D26731" w:rsidRDefault="00D26731">
            <w:pPr>
              <w:spacing w:line="380" w:lineRule="exact"/>
              <w:jc w:val="center"/>
              <w:rPr>
                <w:rFonts w:ascii="新宋体" w:eastAsia="新宋体" w:hAnsi="新宋体"/>
                <w:b/>
                <w:bCs/>
                <w:sz w:val="22"/>
              </w:rPr>
            </w:pPr>
          </w:p>
        </w:tc>
      </w:tr>
      <w:tr w:rsidR="00D26731" w14:paraId="260A8C27" w14:textId="77777777">
        <w:trPr>
          <w:trHeight w:val="680"/>
          <w:jc w:val="center"/>
        </w:trPr>
        <w:tc>
          <w:tcPr>
            <w:tcW w:w="1050" w:type="dxa"/>
            <w:vAlign w:val="center"/>
          </w:tcPr>
          <w:p w14:paraId="42CD8713" w14:textId="77777777" w:rsidR="00D26731" w:rsidRDefault="00D26731">
            <w:pPr>
              <w:spacing w:line="380" w:lineRule="exact"/>
              <w:jc w:val="center"/>
              <w:rPr>
                <w:rFonts w:ascii="新宋体" w:eastAsia="新宋体" w:hAnsi="新宋体"/>
                <w:b/>
                <w:bCs/>
                <w:sz w:val="22"/>
              </w:rPr>
            </w:pPr>
          </w:p>
        </w:tc>
        <w:tc>
          <w:tcPr>
            <w:tcW w:w="2520" w:type="dxa"/>
            <w:vAlign w:val="center"/>
          </w:tcPr>
          <w:p w14:paraId="61C3B98B" w14:textId="77777777" w:rsidR="00D26731" w:rsidRDefault="00D26731">
            <w:pPr>
              <w:spacing w:line="380" w:lineRule="exact"/>
              <w:jc w:val="center"/>
              <w:rPr>
                <w:rFonts w:ascii="新宋体" w:eastAsia="新宋体" w:hAnsi="新宋体"/>
                <w:b/>
                <w:bCs/>
                <w:sz w:val="22"/>
              </w:rPr>
            </w:pPr>
          </w:p>
        </w:tc>
        <w:tc>
          <w:tcPr>
            <w:tcW w:w="2310" w:type="dxa"/>
            <w:vAlign w:val="center"/>
          </w:tcPr>
          <w:p w14:paraId="2CB1FAF0" w14:textId="77777777" w:rsidR="00D26731" w:rsidRDefault="00D26731">
            <w:pPr>
              <w:spacing w:line="380" w:lineRule="exact"/>
              <w:jc w:val="center"/>
              <w:rPr>
                <w:rFonts w:ascii="新宋体" w:eastAsia="新宋体" w:hAnsi="新宋体"/>
                <w:b/>
                <w:bCs/>
                <w:sz w:val="22"/>
              </w:rPr>
            </w:pPr>
          </w:p>
        </w:tc>
        <w:tc>
          <w:tcPr>
            <w:tcW w:w="1575" w:type="dxa"/>
            <w:vAlign w:val="center"/>
          </w:tcPr>
          <w:p w14:paraId="42F4A32D" w14:textId="77777777" w:rsidR="00D26731" w:rsidRDefault="00D26731">
            <w:pPr>
              <w:spacing w:line="380" w:lineRule="exact"/>
              <w:jc w:val="center"/>
              <w:rPr>
                <w:rFonts w:ascii="新宋体" w:eastAsia="新宋体" w:hAnsi="新宋体"/>
                <w:b/>
                <w:bCs/>
                <w:sz w:val="22"/>
              </w:rPr>
            </w:pPr>
          </w:p>
        </w:tc>
        <w:tc>
          <w:tcPr>
            <w:tcW w:w="2205" w:type="dxa"/>
            <w:vAlign w:val="center"/>
          </w:tcPr>
          <w:p w14:paraId="3E24D4F5" w14:textId="77777777" w:rsidR="00D26731" w:rsidRDefault="00D26731">
            <w:pPr>
              <w:spacing w:line="380" w:lineRule="exact"/>
              <w:jc w:val="center"/>
              <w:rPr>
                <w:rFonts w:ascii="新宋体" w:eastAsia="新宋体" w:hAnsi="新宋体"/>
                <w:b/>
                <w:bCs/>
                <w:sz w:val="22"/>
              </w:rPr>
            </w:pPr>
          </w:p>
        </w:tc>
      </w:tr>
    </w:tbl>
    <w:p w14:paraId="7DAF8324" w14:textId="77777777" w:rsidR="00D26731" w:rsidRDefault="00EC5FF1">
      <w:pPr>
        <w:spacing w:line="380" w:lineRule="exact"/>
        <w:rPr>
          <w:rFonts w:ascii="新宋体" w:eastAsia="新宋体" w:hAnsi="新宋体"/>
          <w:b/>
          <w:sz w:val="22"/>
        </w:rPr>
      </w:pPr>
      <w:r>
        <w:rPr>
          <w:rFonts w:ascii="新宋体" w:eastAsia="新宋体" w:hAnsi="新宋体" w:hint="eastAsia"/>
          <w:b/>
          <w:sz w:val="22"/>
        </w:rPr>
        <w:t>注：报价人可按此表格式复制。</w:t>
      </w:r>
    </w:p>
    <w:p w14:paraId="5146E726" w14:textId="77777777" w:rsidR="00D26731" w:rsidRDefault="00D26731">
      <w:pPr>
        <w:spacing w:line="380" w:lineRule="exact"/>
        <w:rPr>
          <w:rFonts w:ascii="新宋体" w:eastAsia="新宋体" w:hAnsi="新宋体"/>
          <w:sz w:val="22"/>
        </w:rPr>
      </w:pPr>
    </w:p>
    <w:p w14:paraId="281E8C60" w14:textId="77777777" w:rsidR="00D26731" w:rsidRDefault="00EC5FF1">
      <w:pPr>
        <w:spacing w:line="460" w:lineRule="exact"/>
        <w:rPr>
          <w:rFonts w:ascii="新宋体" w:eastAsia="新宋体" w:hAnsi="新宋体"/>
          <w:sz w:val="22"/>
        </w:rPr>
      </w:pPr>
      <w:r>
        <w:rPr>
          <w:rFonts w:ascii="新宋体" w:eastAsia="新宋体" w:hAnsi="新宋体" w:hint="eastAsia"/>
          <w:sz w:val="22"/>
        </w:rPr>
        <w:t>报价人全称（盖章）：</w:t>
      </w:r>
    </w:p>
    <w:p w14:paraId="36FC041C" w14:textId="77777777" w:rsidR="00D26731" w:rsidRDefault="00D26731">
      <w:pPr>
        <w:spacing w:line="460" w:lineRule="exact"/>
        <w:rPr>
          <w:rFonts w:ascii="新宋体" w:eastAsia="新宋体" w:hAnsi="新宋体"/>
          <w:sz w:val="22"/>
        </w:rPr>
      </w:pPr>
    </w:p>
    <w:p w14:paraId="7D3679B7" w14:textId="77777777" w:rsidR="00D26731" w:rsidRDefault="00EC5FF1">
      <w:pPr>
        <w:spacing w:line="460" w:lineRule="exact"/>
        <w:rPr>
          <w:rFonts w:ascii="新宋体" w:eastAsia="新宋体" w:hAnsi="新宋体"/>
          <w:sz w:val="22"/>
        </w:rPr>
      </w:pPr>
      <w:r>
        <w:rPr>
          <w:rFonts w:ascii="新宋体" w:eastAsia="新宋体" w:hAnsi="新宋体" w:hint="eastAsia"/>
          <w:sz w:val="22"/>
        </w:rPr>
        <w:t>代表（签字）：</w:t>
      </w:r>
    </w:p>
    <w:p w14:paraId="2DE84FA0" w14:textId="77777777" w:rsidR="00D26731" w:rsidRDefault="00EC5FF1">
      <w:pPr>
        <w:spacing w:line="380" w:lineRule="exact"/>
        <w:rPr>
          <w:rFonts w:ascii="新宋体" w:eastAsia="新宋体" w:hAnsi="新宋体"/>
          <w:sz w:val="22"/>
        </w:rPr>
      </w:pPr>
      <w:r>
        <w:rPr>
          <w:rFonts w:ascii="新宋体" w:eastAsia="新宋体" w:hAnsi="新宋体" w:hint="eastAsia"/>
          <w:sz w:val="22"/>
        </w:rPr>
        <w:t>日期：</w:t>
      </w:r>
      <w:r>
        <w:rPr>
          <w:rFonts w:ascii="新宋体" w:eastAsia="新宋体" w:hAnsi="新宋体" w:hint="eastAsia"/>
          <w:sz w:val="22"/>
        </w:rPr>
        <w:t xml:space="preserve">    </w:t>
      </w:r>
      <w:r>
        <w:rPr>
          <w:rFonts w:ascii="新宋体" w:eastAsia="新宋体" w:hAnsi="新宋体" w:hint="eastAsia"/>
          <w:sz w:val="22"/>
        </w:rPr>
        <w:t>年</w:t>
      </w:r>
      <w:r>
        <w:rPr>
          <w:rFonts w:ascii="新宋体" w:eastAsia="新宋体" w:hAnsi="新宋体" w:hint="eastAsia"/>
          <w:sz w:val="22"/>
        </w:rPr>
        <w:t xml:space="preserve">   </w:t>
      </w:r>
      <w:r>
        <w:rPr>
          <w:rFonts w:ascii="新宋体" w:eastAsia="新宋体" w:hAnsi="新宋体" w:hint="eastAsia"/>
          <w:sz w:val="22"/>
        </w:rPr>
        <w:t>月</w:t>
      </w:r>
      <w:r>
        <w:rPr>
          <w:rFonts w:ascii="新宋体" w:eastAsia="新宋体" w:hAnsi="新宋体" w:hint="eastAsia"/>
          <w:sz w:val="22"/>
        </w:rPr>
        <w:t xml:space="preserve">   </w:t>
      </w:r>
      <w:r>
        <w:rPr>
          <w:rFonts w:ascii="新宋体" w:eastAsia="新宋体" w:hAnsi="新宋体" w:hint="eastAsia"/>
          <w:sz w:val="22"/>
        </w:rPr>
        <w:t>日</w:t>
      </w:r>
    </w:p>
    <w:p w14:paraId="44438790" w14:textId="77777777" w:rsidR="00D26731" w:rsidRDefault="00EC5FF1">
      <w:pPr>
        <w:spacing w:line="460" w:lineRule="exact"/>
        <w:ind w:left="1436" w:hangingChars="650" w:hanging="1436"/>
        <w:outlineLvl w:val="0"/>
        <w:rPr>
          <w:rFonts w:ascii="新宋体" w:eastAsia="新宋体" w:hAnsi="新宋体"/>
          <w:b/>
          <w:sz w:val="22"/>
        </w:rPr>
      </w:pPr>
      <w:r>
        <w:rPr>
          <w:rFonts w:ascii="新宋体" w:eastAsia="新宋体" w:hAnsi="新宋体"/>
          <w:b/>
          <w:sz w:val="22"/>
        </w:rPr>
        <w:br w:type="page"/>
      </w:r>
      <w:r>
        <w:rPr>
          <w:rFonts w:ascii="宋体" w:eastAsia="宋体" w:hint="eastAsia"/>
          <w:snapToGrid w:val="0"/>
          <w:color w:val="000000"/>
          <w:kern w:val="28"/>
          <w:sz w:val="28"/>
        </w:rPr>
        <w:lastRenderedPageBreak/>
        <w:t>附件</w:t>
      </w:r>
      <w:r>
        <w:rPr>
          <w:rFonts w:ascii="宋体" w:eastAsia="宋体" w:hint="eastAsia"/>
          <w:snapToGrid w:val="0"/>
          <w:color w:val="000000"/>
          <w:kern w:val="28"/>
          <w:sz w:val="28"/>
        </w:rPr>
        <w:t>6</w:t>
      </w:r>
      <w:r>
        <w:rPr>
          <w:rFonts w:ascii="宋体" w:eastAsia="宋体" w:hint="eastAsia"/>
          <w:snapToGrid w:val="0"/>
          <w:color w:val="000000"/>
          <w:kern w:val="28"/>
          <w:sz w:val="28"/>
        </w:rPr>
        <w:t>：</w:t>
      </w:r>
    </w:p>
    <w:p w14:paraId="6DB4825E" w14:textId="77777777" w:rsidR="00D26731" w:rsidRDefault="00EC5FF1">
      <w:pPr>
        <w:spacing w:line="460" w:lineRule="exact"/>
        <w:ind w:left="1827" w:hangingChars="650" w:hanging="1827"/>
        <w:jc w:val="center"/>
        <w:outlineLvl w:val="0"/>
        <w:rPr>
          <w:rFonts w:ascii="新宋体" w:eastAsia="新宋体" w:hAnsi="新宋体"/>
          <w:b/>
          <w:sz w:val="28"/>
          <w:szCs w:val="28"/>
        </w:rPr>
      </w:pPr>
      <w:r>
        <w:rPr>
          <w:rFonts w:ascii="新宋体" w:eastAsia="新宋体" w:hAnsi="新宋体" w:hint="eastAsia"/>
          <w:b/>
          <w:sz w:val="28"/>
          <w:szCs w:val="28"/>
        </w:rPr>
        <w:t xml:space="preserve">  </w:t>
      </w:r>
      <w:r>
        <w:rPr>
          <w:rFonts w:ascii="新宋体" w:eastAsia="新宋体" w:hAnsi="新宋体" w:hint="eastAsia"/>
          <w:b/>
          <w:sz w:val="28"/>
          <w:szCs w:val="28"/>
        </w:rPr>
        <w:t>资格证明文件</w:t>
      </w:r>
      <w:r>
        <w:rPr>
          <w:rFonts w:ascii="新宋体" w:eastAsia="新宋体" w:hAnsi="新宋体" w:hint="eastAsia"/>
          <w:b/>
          <w:sz w:val="28"/>
          <w:szCs w:val="28"/>
        </w:rPr>
        <w:t xml:space="preserve"> </w:t>
      </w:r>
    </w:p>
    <w:p w14:paraId="40FA2EEF" w14:textId="77777777" w:rsidR="00D26731" w:rsidRDefault="00EC5FF1">
      <w:pPr>
        <w:spacing w:before="100" w:beforeAutospacing="1" w:after="100" w:afterAutospacing="1" w:line="500" w:lineRule="exact"/>
        <w:ind w:left="1436" w:hangingChars="650" w:hanging="1436"/>
        <w:jc w:val="center"/>
        <w:outlineLvl w:val="0"/>
        <w:rPr>
          <w:rFonts w:ascii="新宋体" w:eastAsia="新宋体" w:hAnsi="新宋体"/>
          <w:b/>
          <w:sz w:val="22"/>
        </w:rPr>
      </w:pPr>
      <w:r>
        <w:rPr>
          <w:rFonts w:ascii="新宋体" w:eastAsia="新宋体" w:hAnsi="新宋体" w:hint="eastAsia"/>
          <w:b/>
          <w:sz w:val="22"/>
        </w:rPr>
        <w:t>（</w:t>
      </w:r>
      <w:r>
        <w:rPr>
          <w:rFonts w:ascii="新宋体" w:eastAsia="新宋体" w:hAnsi="新宋体" w:hint="eastAsia"/>
          <w:b/>
          <w:sz w:val="22"/>
        </w:rPr>
        <w:t>1</w:t>
      </w:r>
      <w:r>
        <w:rPr>
          <w:rFonts w:ascii="新宋体" w:eastAsia="新宋体" w:hAnsi="新宋体" w:hint="eastAsia"/>
          <w:b/>
          <w:sz w:val="22"/>
        </w:rPr>
        <w:t>）法定代表人授权书</w:t>
      </w:r>
    </w:p>
    <w:p w14:paraId="58E7581F" w14:textId="77777777" w:rsidR="00D26731" w:rsidRDefault="00EC5FF1">
      <w:pPr>
        <w:widowControl/>
        <w:shd w:val="clear" w:color="auto" w:fill="FFFFFF"/>
        <w:spacing w:line="360" w:lineRule="auto"/>
        <w:ind w:firstLineChars="202" w:firstLine="424"/>
        <w:jc w:val="left"/>
        <w:rPr>
          <w:szCs w:val="21"/>
        </w:rPr>
      </w:pPr>
      <w:bookmarkStart w:id="0" w:name="_Hlk185494709"/>
      <w:r>
        <w:rPr>
          <w:rFonts w:hint="eastAsia"/>
          <w:szCs w:val="21"/>
        </w:rPr>
        <w:t>温州医科大学附属眼视光医院</w:t>
      </w:r>
      <w:bookmarkEnd w:id="0"/>
      <w:r>
        <w:rPr>
          <w:rFonts w:ascii="新宋体" w:eastAsia="新宋体" w:hAnsi="新宋体" w:hint="eastAsia"/>
          <w:sz w:val="22"/>
        </w:rPr>
        <w:t>：</w:t>
      </w:r>
    </w:p>
    <w:p w14:paraId="3E2C7A2C" w14:textId="77777777" w:rsidR="00D26731" w:rsidRDefault="00D26731">
      <w:pPr>
        <w:spacing w:line="460" w:lineRule="exact"/>
        <w:rPr>
          <w:rFonts w:ascii="新宋体" w:eastAsia="新宋体" w:hAnsi="新宋体"/>
          <w:sz w:val="22"/>
          <w:u w:val="single"/>
        </w:rPr>
      </w:pPr>
    </w:p>
    <w:p w14:paraId="4B57CCD0" w14:textId="77777777" w:rsidR="00D26731" w:rsidRDefault="00EC5FF1">
      <w:pPr>
        <w:spacing w:line="460" w:lineRule="exact"/>
        <w:ind w:firstLineChars="250" w:firstLine="550"/>
        <w:rPr>
          <w:rFonts w:ascii="新宋体" w:eastAsia="新宋体" w:hAnsi="新宋体"/>
          <w:sz w:val="22"/>
        </w:rPr>
      </w:pPr>
      <w:r>
        <w:rPr>
          <w:rFonts w:ascii="新宋体" w:eastAsia="新宋体" w:hAnsi="新宋体" w:hint="eastAsia"/>
          <w:sz w:val="22"/>
          <w:u w:val="single"/>
        </w:rPr>
        <w:t xml:space="preserve">                   </w:t>
      </w:r>
      <w:r>
        <w:rPr>
          <w:rFonts w:ascii="新宋体" w:eastAsia="新宋体" w:hAnsi="新宋体" w:hint="eastAsia"/>
          <w:sz w:val="22"/>
        </w:rPr>
        <w:t>（报价人全称）法定代表人</w:t>
      </w:r>
      <w:r>
        <w:rPr>
          <w:rFonts w:ascii="新宋体" w:eastAsia="新宋体" w:hAnsi="新宋体" w:hint="eastAsia"/>
          <w:sz w:val="22"/>
          <w:u w:val="single"/>
        </w:rPr>
        <w:t xml:space="preserve">   </w:t>
      </w:r>
      <w:r>
        <w:rPr>
          <w:rFonts w:ascii="新宋体" w:eastAsia="新宋体" w:hAnsi="新宋体"/>
          <w:sz w:val="22"/>
          <w:u w:val="single"/>
        </w:rPr>
        <w:t xml:space="preserve">      </w:t>
      </w:r>
      <w:r>
        <w:rPr>
          <w:rFonts w:ascii="新宋体" w:eastAsia="新宋体" w:hAnsi="新宋体" w:hint="eastAsia"/>
          <w:sz w:val="22"/>
          <w:u w:val="single"/>
        </w:rPr>
        <w:t xml:space="preserve">  </w:t>
      </w:r>
      <w:r>
        <w:rPr>
          <w:rFonts w:ascii="新宋体" w:eastAsia="新宋体" w:hAnsi="新宋体" w:hint="eastAsia"/>
          <w:sz w:val="22"/>
        </w:rPr>
        <w:t>授权</w:t>
      </w:r>
      <w:r>
        <w:rPr>
          <w:rFonts w:ascii="新宋体" w:eastAsia="新宋体" w:hAnsi="新宋体" w:hint="eastAsia"/>
          <w:sz w:val="22"/>
          <w:u w:val="single"/>
        </w:rPr>
        <w:t xml:space="preserve">   </w:t>
      </w:r>
      <w:r>
        <w:rPr>
          <w:rFonts w:ascii="新宋体" w:eastAsia="新宋体" w:hAnsi="新宋体"/>
          <w:sz w:val="22"/>
          <w:u w:val="single"/>
        </w:rPr>
        <w:t xml:space="preserve"> </w:t>
      </w:r>
      <w:r>
        <w:rPr>
          <w:rFonts w:ascii="新宋体" w:eastAsia="新宋体" w:hAnsi="新宋体" w:hint="eastAsia"/>
          <w:sz w:val="22"/>
          <w:u w:val="single"/>
        </w:rPr>
        <w:t xml:space="preserve">      </w:t>
      </w:r>
      <w:r>
        <w:rPr>
          <w:rFonts w:ascii="新宋体" w:eastAsia="新宋体" w:hAnsi="新宋体" w:hint="eastAsia"/>
          <w:sz w:val="22"/>
        </w:rPr>
        <w:t>（全权代表姓名）为全权代表，参加采购编号</w:t>
      </w:r>
      <w:r>
        <w:rPr>
          <w:rFonts w:ascii="新宋体" w:eastAsia="新宋体" w:hAnsi="新宋体"/>
          <w:sz w:val="22"/>
          <w:u w:val="single"/>
        </w:rPr>
        <w:t>WZEYE-2024015</w:t>
      </w:r>
      <w:r>
        <w:rPr>
          <w:rFonts w:ascii="新宋体" w:eastAsia="新宋体" w:hAnsi="新宋体" w:hint="eastAsia"/>
          <w:sz w:val="22"/>
        </w:rPr>
        <w:t>项目名称</w:t>
      </w:r>
      <w:r>
        <w:rPr>
          <w:rFonts w:ascii="新宋体" w:eastAsia="新宋体" w:hAnsi="新宋体"/>
          <w:sz w:val="22"/>
          <w:u w:val="single"/>
        </w:rPr>
        <w:t>高清摄像头</w:t>
      </w:r>
      <w:r>
        <w:rPr>
          <w:rFonts w:ascii="新宋体" w:eastAsia="新宋体" w:hAnsi="新宋体" w:hint="eastAsia"/>
          <w:sz w:val="22"/>
        </w:rPr>
        <w:t>的报价活动，全权代表我方处理采购活动中的一切事宜。</w:t>
      </w:r>
    </w:p>
    <w:p w14:paraId="025937CF" w14:textId="77777777" w:rsidR="00D26731" w:rsidRDefault="00D26731">
      <w:pPr>
        <w:spacing w:line="460" w:lineRule="exact"/>
        <w:ind w:firstLine="2955"/>
        <w:rPr>
          <w:rFonts w:ascii="新宋体" w:eastAsia="新宋体" w:hAnsi="新宋体"/>
          <w:sz w:val="22"/>
        </w:rPr>
      </w:pPr>
    </w:p>
    <w:p w14:paraId="33BEB76C" w14:textId="77777777" w:rsidR="00D26731" w:rsidRDefault="00EC5FF1">
      <w:pPr>
        <w:spacing w:line="460" w:lineRule="exact"/>
        <w:ind w:firstLine="2955"/>
        <w:rPr>
          <w:rFonts w:ascii="新宋体" w:eastAsia="新宋体" w:hAnsi="新宋体"/>
          <w:sz w:val="22"/>
        </w:rPr>
      </w:pPr>
      <w:r>
        <w:rPr>
          <w:rFonts w:ascii="新宋体" w:eastAsia="新宋体" w:hAnsi="新宋体" w:hint="eastAsia"/>
          <w:sz w:val="22"/>
        </w:rPr>
        <w:t xml:space="preserve">          </w:t>
      </w:r>
    </w:p>
    <w:p w14:paraId="368F7F0E" w14:textId="77777777" w:rsidR="00D26731" w:rsidRDefault="00EC5FF1">
      <w:pPr>
        <w:spacing w:line="460" w:lineRule="exact"/>
        <w:ind w:firstLineChars="1855" w:firstLine="4081"/>
        <w:rPr>
          <w:rFonts w:ascii="新宋体" w:eastAsia="新宋体" w:hAnsi="新宋体"/>
          <w:sz w:val="22"/>
        </w:rPr>
      </w:pPr>
      <w:r>
        <w:rPr>
          <w:rFonts w:ascii="新宋体" w:eastAsia="新宋体" w:hAnsi="新宋体" w:hint="eastAsia"/>
          <w:sz w:val="22"/>
        </w:rPr>
        <w:t>法定代表人</w:t>
      </w:r>
      <w:r>
        <w:rPr>
          <w:rFonts w:ascii="新宋体" w:eastAsia="新宋体" w:hAnsi="新宋体" w:hint="eastAsia"/>
          <w:sz w:val="22"/>
        </w:rPr>
        <w:t xml:space="preserve"> (</w:t>
      </w:r>
      <w:r>
        <w:rPr>
          <w:rFonts w:ascii="新宋体" w:eastAsia="新宋体" w:hAnsi="新宋体" w:hint="eastAsia"/>
          <w:sz w:val="22"/>
        </w:rPr>
        <w:t>签字</w:t>
      </w:r>
      <w:r>
        <w:rPr>
          <w:rFonts w:ascii="新宋体" w:eastAsia="新宋体" w:hAnsi="新宋体" w:hint="eastAsia"/>
          <w:sz w:val="22"/>
        </w:rPr>
        <w:t>)</w:t>
      </w:r>
      <w:r>
        <w:rPr>
          <w:rFonts w:ascii="新宋体" w:eastAsia="新宋体" w:hAnsi="新宋体" w:hint="eastAsia"/>
          <w:sz w:val="22"/>
        </w:rPr>
        <w:t>：</w:t>
      </w:r>
    </w:p>
    <w:p w14:paraId="3A0A1E3E" w14:textId="77777777" w:rsidR="00D26731" w:rsidRDefault="00EC5FF1">
      <w:pPr>
        <w:spacing w:line="460" w:lineRule="exact"/>
        <w:ind w:firstLine="2955"/>
        <w:rPr>
          <w:rFonts w:ascii="新宋体" w:eastAsia="新宋体" w:hAnsi="新宋体"/>
          <w:sz w:val="22"/>
        </w:rPr>
      </w:pPr>
      <w:r>
        <w:rPr>
          <w:rFonts w:ascii="新宋体" w:eastAsia="新宋体" w:hAnsi="新宋体" w:hint="eastAsia"/>
          <w:sz w:val="22"/>
        </w:rPr>
        <w:t xml:space="preserve">          </w:t>
      </w:r>
      <w:r>
        <w:rPr>
          <w:rFonts w:ascii="新宋体" w:eastAsia="新宋体" w:hAnsi="新宋体" w:hint="eastAsia"/>
          <w:sz w:val="22"/>
        </w:rPr>
        <w:t>报价人全称（公章）：</w:t>
      </w:r>
    </w:p>
    <w:p w14:paraId="3137086A" w14:textId="77777777" w:rsidR="00D26731" w:rsidRDefault="00EC5FF1">
      <w:pPr>
        <w:spacing w:line="460" w:lineRule="exact"/>
        <w:ind w:firstLine="2955"/>
        <w:rPr>
          <w:rFonts w:ascii="新宋体" w:eastAsia="新宋体" w:hAnsi="新宋体"/>
          <w:sz w:val="22"/>
        </w:rPr>
      </w:pPr>
      <w:r>
        <w:rPr>
          <w:rFonts w:ascii="新宋体" w:eastAsia="新宋体" w:hAnsi="新宋体" w:hint="eastAsia"/>
          <w:sz w:val="22"/>
        </w:rPr>
        <w:t xml:space="preserve">          </w:t>
      </w:r>
      <w:r>
        <w:rPr>
          <w:rFonts w:ascii="新宋体" w:eastAsia="新宋体" w:hAnsi="新宋体" w:hint="eastAsia"/>
          <w:sz w:val="22"/>
        </w:rPr>
        <w:t>日期：</w:t>
      </w:r>
      <w:r>
        <w:rPr>
          <w:rFonts w:ascii="新宋体" w:eastAsia="新宋体" w:hAnsi="新宋体" w:hint="eastAsia"/>
          <w:sz w:val="22"/>
        </w:rPr>
        <w:t xml:space="preserve">     </w:t>
      </w:r>
      <w:r>
        <w:rPr>
          <w:rFonts w:ascii="新宋体" w:eastAsia="新宋体" w:hAnsi="新宋体" w:hint="eastAsia"/>
          <w:sz w:val="22"/>
        </w:rPr>
        <w:t>年</w:t>
      </w:r>
      <w:r>
        <w:rPr>
          <w:rFonts w:ascii="新宋体" w:eastAsia="新宋体" w:hAnsi="新宋体" w:hint="eastAsia"/>
          <w:sz w:val="22"/>
        </w:rPr>
        <w:t xml:space="preserve">    </w:t>
      </w:r>
      <w:r>
        <w:rPr>
          <w:rFonts w:ascii="新宋体" w:eastAsia="新宋体" w:hAnsi="新宋体" w:hint="eastAsia"/>
          <w:sz w:val="22"/>
        </w:rPr>
        <w:t>月</w:t>
      </w:r>
      <w:r>
        <w:rPr>
          <w:rFonts w:ascii="新宋体" w:eastAsia="新宋体" w:hAnsi="新宋体" w:hint="eastAsia"/>
          <w:sz w:val="22"/>
        </w:rPr>
        <w:t xml:space="preserve">   </w:t>
      </w:r>
      <w:r>
        <w:rPr>
          <w:rFonts w:ascii="新宋体" w:eastAsia="新宋体" w:hAnsi="新宋体" w:hint="eastAsia"/>
          <w:sz w:val="22"/>
        </w:rPr>
        <w:t>日</w:t>
      </w:r>
    </w:p>
    <w:p w14:paraId="274AA6D2" w14:textId="77777777" w:rsidR="00D26731" w:rsidRDefault="00D26731">
      <w:pPr>
        <w:spacing w:line="380" w:lineRule="exact"/>
        <w:rPr>
          <w:rFonts w:ascii="新宋体" w:eastAsia="新宋体" w:hAnsi="新宋体"/>
          <w:sz w:val="22"/>
        </w:rPr>
      </w:pPr>
    </w:p>
    <w:p w14:paraId="75EE97BC" w14:textId="77777777" w:rsidR="00D26731" w:rsidRDefault="00D26731">
      <w:pPr>
        <w:spacing w:line="380" w:lineRule="exact"/>
        <w:rPr>
          <w:rFonts w:ascii="新宋体" w:eastAsia="新宋体" w:hAnsi="新宋体"/>
          <w:sz w:val="22"/>
        </w:rPr>
      </w:pPr>
    </w:p>
    <w:p w14:paraId="5D3FF225" w14:textId="77777777" w:rsidR="00D26731" w:rsidRDefault="00EC5FF1">
      <w:pPr>
        <w:spacing w:line="380" w:lineRule="exact"/>
        <w:rPr>
          <w:rFonts w:ascii="新宋体" w:eastAsia="新宋体" w:hAnsi="新宋体"/>
          <w:sz w:val="22"/>
        </w:rPr>
      </w:pPr>
      <w:r>
        <w:rPr>
          <w:rFonts w:ascii="新宋体" w:eastAsia="新宋体" w:hAnsi="新宋体" w:hint="eastAsia"/>
          <w:sz w:val="22"/>
        </w:rPr>
        <w:t xml:space="preserve"> </w:t>
      </w:r>
      <w:r>
        <w:rPr>
          <w:rFonts w:ascii="新宋体" w:eastAsia="新宋体" w:hAnsi="新宋体"/>
          <w:sz w:val="22"/>
        </w:rPr>
        <w:t xml:space="preserve"> </w:t>
      </w:r>
      <w:r>
        <w:rPr>
          <w:rFonts w:ascii="新宋体" w:eastAsia="新宋体" w:hAnsi="新宋体" w:hint="eastAsia"/>
          <w:sz w:val="22"/>
        </w:rPr>
        <w:t>附：</w:t>
      </w:r>
    </w:p>
    <w:p w14:paraId="7939502D" w14:textId="77777777" w:rsidR="00D26731" w:rsidRDefault="00EC5FF1">
      <w:pPr>
        <w:spacing w:line="460" w:lineRule="exact"/>
        <w:ind w:firstLineChars="100" w:firstLine="220"/>
        <w:rPr>
          <w:rFonts w:ascii="新宋体" w:eastAsia="新宋体" w:hAnsi="新宋体"/>
          <w:sz w:val="22"/>
        </w:rPr>
      </w:pPr>
      <w:r>
        <w:rPr>
          <w:rFonts w:ascii="新宋体" w:eastAsia="新宋体" w:hAnsi="新宋体" w:hint="eastAsia"/>
          <w:sz w:val="22"/>
        </w:rPr>
        <w:t>法定代表人身份证（正反面）及授权代表人身份证（正反面）</w:t>
      </w:r>
    </w:p>
    <w:p w14:paraId="26C5CD47" w14:textId="77777777" w:rsidR="00D26731" w:rsidRDefault="00EC5FF1">
      <w:pPr>
        <w:spacing w:line="460" w:lineRule="exact"/>
        <w:ind w:firstLineChars="100" w:firstLine="220"/>
        <w:rPr>
          <w:rFonts w:ascii="新宋体" w:eastAsia="新宋体" w:hAnsi="新宋体"/>
          <w:sz w:val="22"/>
        </w:rPr>
      </w:pPr>
      <w:r>
        <w:rPr>
          <w:rFonts w:ascii="新宋体" w:eastAsia="新宋体" w:hAnsi="新宋体"/>
          <w:noProof/>
          <w:sz w:val="22"/>
        </w:rPr>
        <mc:AlternateContent>
          <mc:Choice Requires="wps">
            <w:drawing>
              <wp:anchor distT="0" distB="0" distL="114300" distR="114300" simplePos="0" relativeHeight="251659264" behindDoc="0" locked="0" layoutInCell="1" allowOverlap="1" wp14:anchorId="68790F16" wp14:editId="07449C5B">
                <wp:simplePos x="0" y="0"/>
                <wp:positionH relativeFrom="column">
                  <wp:posOffset>2047240</wp:posOffset>
                </wp:positionH>
                <wp:positionV relativeFrom="paragraph">
                  <wp:posOffset>63500</wp:posOffset>
                </wp:positionV>
                <wp:extent cx="3697605" cy="2326640"/>
                <wp:effectExtent l="4445" t="4445" r="12700" b="12065"/>
                <wp:wrapNone/>
                <wp:docPr id="1" name="文本框 2"/>
                <wp:cNvGraphicFramePr/>
                <a:graphic xmlns:a="http://schemas.openxmlformats.org/drawingml/2006/main">
                  <a:graphicData uri="http://schemas.microsoft.com/office/word/2010/wordprocessingShape">
                    <wps:wsp>
                      <wps:cNvSpPr txBox="1"/>
                      <wps:spPr>
                        <a:xfrm>
                          <a:off x="0" y="0"/>
                          <a:ext cx="3697605" cy="2326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39E4A6" w14:textId="77777777" w:rsidR="00D26731" w:rsidRDefault="00EC5FF1">
                            <w:pPr>
                              <w:rPr>
                                <w:rFonts w:ascii="新宋体" w:eastAsia="新宋体" w:hAnsi="新宋体"/>
                                <w:sz w:val="22"/>
                              </w:rPr>
                            </w:pPr>
                            <w:r>
                              <w:rPr>
                                <w:rFonts w:ascii="新宋体" w:eastAsia="新宋体" w:hAnsi="新宋体" w:hint="eastAsia"/>
                                <w:sz w:val="22"/>
                              </w:rPr>
                              <w:t xml:space="preserve">  </w:t>
                            </w:r>
                            <w:r>
                              <w:rPr>
                                <w:rFonts w:ascii="新宋体" w:eastAsia="新宋体" w:hAnsi="新宋体" w:hint="eastAsia"/>
                                <w:sz w:val="22"/>
                              </w:rPr>
                              <w:t>法定代表人身份证（正反面）：</w:t>
                            </w:r>
                          </w:p>
                          <w:p w14:paraId="4905AF09" w14:textId="77777777" w:rsidR="00D26731" w:rsidRDefault="00EC5FF1">
                            <w:r>
                              <w:rPr>
                                <w:rFonts w:ascii="新宋体" w:eastAsia="新宋体" w:hAnsi="新宋体"/>
                                <w:sz w:val="22"/>
                              </w:rPr>
                              <w:t xml:space="preserve">  </w:t>
                            </w:r>
                            <w:r>
                              <w:rPr>
                                <w:rFonts w:ascii="新宋体" w:eastAsia="新宋体" w:hAnsi="新宋体" w:hint="eastAsia"/>
                                <w:sz w:val="22"/>
                              </w:rPr>
                              <w:t>授权代表人身份证（正反面）：</w:t>
                            </w:r>
                          </w:p>
                        </w:txbxContent>
                      </wps:txbx>
                      <wps:bodyPr upright="1"/>
                    </wps:wsp>
                  </a:graphicData>
                </a:graphic>
              </wp:anchor>
            </w:drawing>
          </mc:Choice>
          <mc:Fallback>
            <w:pict>
              <v:shapetype w14:anchorId="68790F16" id="_x0000_t202" coordsize="21600,21600" o:spt="202" path="m,l,21600r21600,l21600,xe">
                <v:stroke joinstyle="miter"/>
                <v:path gradientshapeok="t" o:connecttype="rect"/>
              </v:shapetype>
              <v:shape id="文本框 2" o:spid="_x0000_s1026" type="#_x0000_t202" style="position:absolute;left:0;text-align:left;margin-left:161.2pt;margin-top:5pt;width:291.15pt;height:18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">
                <v:textbox>
                  <w:txbxContent>
                    <w:p w14:paraId="7539E4A6" w14:textId="77777777" w:rsidR="00D26731" w:rsidRDefault="00EC5FF1">
                      <w:pPr>
                        <w:rPr>
                          <w:rFonts w:ascii="新宋体" w:eastAsia="新宋体" w:hAnsi="新宋体"/>
                          <w:sz w:val="22"/>
                        </w:rPr>
                      </w:pPr>
                      <w:r>
                        <w:rPr>
                          <w:rFonts w:ascii="新宋体" w:eastAsia="新宋体" w:hAnsi="新宋体" w:hint="eastAsia"/>
                          <w:sz w:val="22"/>
                        </w:rPr>
                        <w:t xml:space="preserve">  </w:t>
                      </w:r>
                      <w:r>
                        <w:rPr>
                          <w:rFonts w:ascii="新宋体" w:eastAsia="新宋体" w:hAnsi="新宋体" w:hint="eastAsia"/>
                          <w:sz w:val="22"/>
                        </w:rPr>
                        <w:t>法定代表人身份证（正反面）：</w:t>
                      </w:r>
                    </w:p>
                    <w:p w14:paraId="4905AF09" w14:textId="77777777" w:rsidR="00D26731" w:rsidRDefault="00EC5FF1">
                      <w:r>
                        <w:rPr>
                          <w:rFonts w:ascii="新宋体" w:eastAsia="新宋体" w:hAnsi="新宋体"/>
                          <w:sz w:val="22"/>
                        </w:rPr>
                        <w:t xml:space="preserve">  </w:t>
                      </w:r>
                      <w:r>
                        <w:rPr>
                          <w:rFonts w:ascii="新宋体" w:eastAsia="新宋体" w:hAnsi="新宋体" w:hint="eastAsia"/>
                          <w:sz w:val="22"/>
                        </w:rPr>
                        <w:t>授权代表人身份证（正反面）：</w:t>
                      </w:r>
                    </w:p>
                  </w:txbxContent>
                </v:textbox>
              </v:shape>
            </w:pict>
          </mc:Fallback>
        </mc:AlternateContent>
      </w:r>
      <w:r>
        <w:rPr>
          <w:rFonts w:ascii="新宋体" w:eastAsia="新宋体" w:hAnsi="新宋体" w:hint="eastAsia"/>
          <w:sz w:val="22"/>
        </w:rPr>
        <w:t>授权代表姓名（签字）：</w:t>
      </w:r>
      <w:r>
        <w:rPr>
          <w:rFonts w:ascii="新宋体" w:eastAsia="新宋体" w:hAnsi="新宋体" w:hint="eastAsia"/>
          <w:sz w:val="22"/>
        </w:rPr>
        <w:t xml:space="preserve">                                 </w:t>
      </w:r>
    </w:p>
    <w:p w14:paraId="0D60EB3F" w14:textId="77777777" w:rsidR="00D26731" w:rsidRDefault="00EC5FF1">
      <w:pPr>
        <w:spacing w:line="460" w:lineRule="exact"/>
        <w:ind w:firstLineChars="100" w:firstLine="220"/>
        <w:rPr>
          <w:rFonts w:ascii="新宋体" w:eastAsia="新宋体" w:hAnsi="新宋体"/>
          <w:sz w:val="22"/>
        </w:rPr>
      </w:pPr>
      <w:r>
        <w:rPr>
          <w:rFonts w:ascii="新宋体" w:eastAsia="新宋体" w:hAnsi="新宋体" w:hint="eastAsia"/>
          <w:sz w:val="22"/>
        </w:rPr>
        <w:t>职务：</w:t>
      </w:r>
    </w:p>
    <w:p w14:paraId="5A2D8A2E" w14:textId="77777777" w:rsidR="00D26731" w:rsidRDefault="00EC5FF1">
      <w:pPr>
        <w:spacing w:line="460" w:lineRule="exact"/>
        <w:ind w:firstLineChars="100" w:firstLine="220"/>
        <w:rPr>
          <w:rFonts w:ascii="新宋体" w:eastAsia="新宋体" w:hAnsi="新宋体"/>
          <w:sz w:val="22"/>
        </w:rPr>
      </w:pPr>
      <w:r>
        <w:rPr>
          <w:rFonts w:ascii="新宋体" w:eastAsia="新宋体" w:hAnsi="新宋体" w:hint="eastAsia"/>
          <w:sz w:val="22"/>
        </w:rPr>
        <w:t>详细通讯地址：</w:t>
      </w:r>
    </w:p>
    <w:p w14:paraId="201AECB1" w14:textId="77777777" w:rsidR="00D26731" w:rsidRDefault="00EC5FF1">
      <w:pPr>
        <w:spacing w:line="460" w:lineRule="exact"/>
        <w:ind w:firstLineChars="100" w:firstLine="220"/>
        <w:rPr>
          <w:rFonts w:ascii="新宋体" w:eastAsia="新宋体" w:hAnsi="新宋体"/>
          <w:sz w:val="22"/>
        </w:rPr>
      </w:pPr>
      <w:r>
        <w:rPr>
          <w:rFonts w:ascii="新宋体" w:eastAsia="新宋体" w:hAnsi="新宋体" w:hint="eastAsia"/>
          <w:sz w:val="22"/>
        </w:rPr>
        <w:t>手机：</w:t>
      </w:r>
    </w:p>
    <w:p w14:paraId="43F6FDF2" w14:textId="77777777" w:rsidR="00D26731" w:rsidRDefault="00EC5FF1">
      <w:pPr>
        <w:spacing w:line="460" w:lineRule="exact"/>
        <w:ind w:firstLineChars="100" w:firstLine="220"/>
        <w:rPr>
          <w:rFonts w:ascii="新宋体" w:eastAsia="新宋体" w:hAnsi="新宋体"/>
          <w:sz w:val="22"/>
        </w:rPr>
      </w:pPr>
      <w:r>
        <w:rPr>
          <w:rFonts w:ascii="新宋体" w:eastAsia="新宋体" w:hAnsi="新宋体" w:hint="eastAsia"/>
          <w:sz w:val="22"/>
        </w:rPr>
        <w:t>电话：</w:t>
      </w:r>
    </w:p>
    <w:p w14:paraId="7578F6DE" w14:textId="77777777" w:rsidR="00D26731" w:rsidRDefault="00EC5FF1">
      <w:pPr>
        <w:spacing w:line="460" w:lineRule="exact"/>
        <w:ind w:firstLineChars="100" w:firstLine="220"/>
        <w:rPr>
          <w:rFonts w:ascii="新宋体" w:eastAsia="新宋体" w:hAnsi="新宋体"/>
          <w:sz w:val="22"/>
        </w:rPr>
      </w:pPr>
      <w:r>
        <w:rPr>
          <w:rFonts w:ascii="新宋体" w:eastAsia="新宋体" w:hAnsi="新宋体" w:hint="eastAsia"/>
          <w:sz w:val="22"/>
        </w:rPr>
        <w:t>传真：</w:t>
      </w:r>
    </w:p>
    <w:p w14:paraId="3CA38734" w14:textId="77777777" w:rsidR="00D26731" w:rsidRDefault="00EC5FF1">
      <w:pPr>
        <w:spacing w:line="460" w:lineRule="exact"/>
        <w:ind w:firstLineChars="100" w:firstLine="220"/>
        <w:rPr>
          <w:rFonts w:ascii="新宋体" w:eastAsia="新宋体" w:hAnsi="新宋体"/>
          <w:sz w:val="22"/>
        </w:rPr>
      </w:pPr>
      <w:r>
        <w:rPr>
          <w:rFonts w:ascii="新宋体" w:eastAsia="新宋体" w:hAnsi="新宋体" w:hint="eastAsia"/>
          <w:sz w:val="22"/>
        </w:rPr>
        <w:t>邮政编码</w:t>
      </w:r>
      <w:r>
        <w:rPr>
          <w:rFonts w:ascii="新宋体" w:eastAsia="新宋体" w:hAnsi="新宋体" w:hint="eastAsia"/>
          <w:sz w:val="22"/>
        </w:rPr>
        <w:t>:</w:t>
      </w:r>
    </w:p>
    <w:p w14:paraId="6886A6BC" w14:textId="77777777" w:rsidR="00D26731" w:rsidRDefault="00D26731">
      <w:pPr>
        <w:spacing w:line="380" w:lineRule="exact"/>
        <w:rPr>
          <w:rFonts w:ascii="新宋体" w:eastAsia="新宋体" w:hAnsi="新宋体"/>
          <w:sz w:val="22"/>
        </w:rPr>
      </w:pPr>
    </w:p>
    <w:p w14:paraId="10B77A21" w14:textId="77777777" w:rsidR="00D26731" w:rsidRDefault="00D26731">
      <w:pPr>
        <w:spacing w:line="460" w:lineRule="exact"/>
        <w:jc w:val="center"/>
        <w:rPr>
          <w:rFonts w:ascii="新宋体" w:eastAsia="新宋体" w:hAnsi="新宋体"/>
          <w:b/>
          <w:bCs/>
          <w:sz w:val="28"/>
          <w:szCs w:val="28"/>
        </w:rPr>
      </w:pPr>
    </w:p>
    <w:p w14:paraId="69D4F2D1" w14:textId="77777777" w:rsidR="00D26731" w:rsidRDefault="00D26731">
      <w:pPr>
        <w:spacing w:line="460" w:lineRule="exact"/>
        <w:jc w:val="center"/>
        <w:rPr>
          <w:rFonts w:ascii="新宋体" w:eastAsia="新宋体" w:hAnsi="新宋体"/>
          <w:b/>
          <w:bCs/>
          <w:sz w:val="28"/>
          <w:szCs w:val="28"/>
        </w:rPr>
      </w:pPr>
    </w:p>
    <w:p w14:paraId="297429EC" w14:textId="77777777" w:rsidR="00D26731" w:rsidRDefault="00D26731"/>
    <w:sectPr w:rsidR="00D267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CBAEA" w14:textId="77777777" w:rsidR="00EC5FF1" w:rsidRDefault="00EC5FF1">
      <w:r>
        <w:separator/>
      </w:r>
    </w:p>
  </w:endnote>
  <w:endnote w:type="continuationSeparator" w:id="0">
    <w:p w14:paraId="06B28CED" w14:textId="77777777" w:rsidR="00EC5FF1" w:rsidRDefault="00EC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F72D" w14:textId="77777777" w:rsidR="00D26731" w:rsidRDefault="00EC5FF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8C3403B" w14:textId="77777777" w:rsidR="00D26731" w:rsidRDefault="00D267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A73A" w14:textId="77777777" w:rsidR="00D26731" w:rsidRDefault="00EC5FF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4</w:t>
    </w:r>
    <w:r>
      <w:rPr>
        <w:rStyle w:val="a8"/>
      </w:rPr>
      <w:fldChar w:fldCharType="end"/>
    </w:r>
  </w:p>
  <w:p w14:paraId="4920183D" w14:textId="77777777" w:rsidR="00D26731" w:rsidRDefault="00D26731">
    <w:pPr>
      <w:pStyle w:val="a5"/>
      <w:ind w:right="360" w:firstLineChars="2500" w:firstLine="45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91D" w14:textId="77777777" w:rsidR="00D26731" w:rsidRDefault="00EC5FF1">
    <w:pPr>
      <w:pStyle w:val="a5"/>
      <w:ind w:right="36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2EB1" w14:textId="77777777" w:rsidR="00EC5FF1" w:rsidRDefault="00EC5FF1">
      <w:r>
        <w:separator/>
      </w:r>
    </w:p>
  </w:footnote>
  <w:footnote w:type="continuationSeparator" w:id="0">
    <w:p w14:paraId="7F18D45C" w14:textId="77777777" w:rsidR="00EC5FF1" w:rsidRDefault="00EC5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DFA439"/>
    <w:multiLevelType w:val="singleLevel"/>
    <w:tmpl w:val="B7DFA439"/>
    <w:lvl w:ilvl="0">
      <w:start w:val="1"/>
      <w:numFmt w:val="decimal"/>
      <w:lvlText w:val="%1."/>
      <w:lvlJc w:val="left"/>
      <w:pPr>
        <w:ind w:left="425" w:hanging="425"/>
      </w:pPr>
      <w:rPr>
        <w:rFonts w:hint="default"/>
      </w:rPr>
    </w:lvl>
  </w:abstractNum>
  <w:abstractNum w:abstractNumId="1" w15:restartNumberingAfterBreak="0">
    <w:nsid w:val="BFEEBC21"/>
    <w:multiLevelType w:val="singleLevel"/>
    <w:tmpl w:val="BFEEBC21"/>
    <w:lvl w:ilvl="0">
      <w:start w:val="1"/>
      <w:numFmt w:val="decimal"/>
      <w:lvlText w:val="%1."/>
      <w:lvlJc w:val="left"/>
      <w:pPr>
        <w:ind w:left="425" w:hanging="425"/>
      </w:pPr>
      <w:rPr>
        <w:rFonts w:hint="default"/>
      </w:rPr>
    </w:lvl>
  </w:abstractNum>
  <w:abstractNum w:abstractNumId="2" w15:restartNumberingAfterBreak="0">
    <w:nsid w:val="CA950C2C"/>
    <w:multiLevelType w:val="singleLevel"/>
    <w:tmpl w:val="CA950C2C"/>
    <w:lvl w:ilvl="0">
      <w:start w:val="1"/>
      <w:numFmt w:val="decimal"/>
      <w:lvlText w:val="%1."/>
      <w:lvlJc w:val="left"/>
      <w:pPr>
        <w:ind w:left="425" w:hanging="425"/>
      </w:pPr>
      <w:rPr>
        <w:rFonts w:ascii="宋体" w:eastAsiaTheme="minorEastAsia" w:hAnsi="宋体" w:cs="宋体"/>
      </w:rPr>
    </w:lvl>
  </w:abstractNum>
  <w:abstractNum w:abstractNumId="3" w15:restartNumberingAfterBreak="0">
    <w:nsid w:val="D5124282"/>
    <w:multiLevelType w:val="singleLevel"/>
    <w:tmpl w:val="D5124282"/>
    <w:lvl w:ilvl="0">
      <w:start w:val="1"/>
      <w:numFmt w:val="decimal"/>
      <w:lvlText w:val="%1."/>
      <w:lvlJc w:val="left"/>
      <w:pPr>
        <w:ind w:left="425" w:hanging="425"/>
      </w:pPr>
      <w:rPr>
        <w:rFonts w:hint="default"/>
      </w:rPr>
    </w:lvl>
  </w:abstractNum>
  <w:abstractNum w:abstractNumId="4" w15:restartNumberingAfterBreak="0">
    <w:nsid w:val="47303D12"/>
    <w:multiLevelType w:val="multilevel"/>
    <w:tmpl w:val="47303D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F8D8EA5"/>
    <w:multiLevelType w:val="singleLevel"/>
    <w:tmpl w:val="5F8D8EA5"/>
    <w:lvl w:ilvl="0">
      <w:start w:val="1"/>
      <w:numFmt w:val="decimal"/>
      <w:lvlText w:val="%1."/>
      <w:lvlJc w:val="left"/>
      <w:pPr>
        <w:ind w:left="425" w:hanging="425"/>
      </w:pPr>
      <w:rPr>
        <w:rFonts w:hint="default"/>
        <w:highlight w:val="green"/>
      </w:rPr>
    </w:lvl>
  </w:abstractNum>
  <w:abstractNum w:abstractNumId="6" w15:restartNumberingAfterBreak="0">
    <w:nsid w:val="6A1BD420"/>
    <w:multiLevelType w:val="singleLevel"/>
    <w:tmpl w:val="6A1BD420"/>
    <w:lvl w:ilvl="0">
      <w:start w:val="1"/>
      <w:numFmt w:val="decimal"/>
      <w:suff w:val="nothing"/>
      <w:lvlText w:val="%1．"/>
      <w:lvlJc w:val="left"/>
      <w:pPr>
        <w:ind w:left="0" w:firstLine="400"/>
      </w:pPr>
      <w:rPr>
        <w:rFonts w:hint="default"/>
      </w:rPr>
    </w:lvl>
  </w:abstractNum>
  <w:abstractNum w:abstractNumId="7" w15:restartNumberingAfterBreak="0">
    <w:nsid w:val="6AA75132"/>
    <w:multiLevelType w:val="multilevel"/>
    <w:tmpl w:val="6AA75132"/>
    <w:lvl w:ilvl="0">
      <w:start w:val="1"/>
      <w:numFmt w:val="decimal"/>
      <w:lvlText w:val="%1."/>
      <w:lvlJc w:val="left"/>
      <w:pPr>
        <w:ind w:left="360" w:hanging="360"/>
      </w:pPr>
      <w:rPr>
        <w:rFonts w:ascii="宋体" w:eastAsiaTheme="minorEastAsia" w:hAnsi="宋体" w:cs="宋体"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CB60A8"/>
    <w:multiLevelType w:val="multilevel"/>
    <w:tmpl w:val="70CB60A8"/>
    <w:lvl w:ilvl="0">
      <w:start w:val="1"/>
      <w:numFmt w:val="decimal"/>
      <w:lvlText w:val="%1."/>
      <w:lvlJc w:val="left"/>
      <w:pPr>
        <w:ind w:left="360" w:hanging="360"/>
      </w:pPr>
      <w:rPr>
        <w:rFonts w:ascii="宋体" w:eastAsiaTheme="minorEastAsia" w:hAnsi="宋体" w:cs="宋体"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7"/>
  </w:num>
  <w:num w:numId="6">
    <w:abstractNumId w:val="8"/>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BjNjAxNzBmNzc4MWJkOWQ4NDIxNWZkYjI1NjBjMDEifQ=="/>
  </w:docVars>
  <w:rsids>
    <w:rsidRoot w:val="1DF510B0"/>
    <w:rsid w:val="00000B8A"/>
    <w:rsid w:val="00047D15"/>
    <w:rsid w:val="000519CB"/>
    <w:rsid w:val="000C2886"/>
    <w:rsid w:val="0013540E"/>
    <w:rsid w:val="00167821"/>
    <w:rsid w:val="00191629"/>
    <w:rsid w:val="001D599F"/>
    <w:rsid w:val="001F746E"/>
    <w:rsid w:val="002B738B"/>
    <w:rsid w:val="002F401B"/>
    <w:rsid w:val="00320E87"/>
    <w:rsid w:val="00327506"/>
    <w:rsid w:val="00347604"/>
    <w:rsid w:val="003C0F9E"/>
    <w:rsid w:val="00452841"/>
    <w:rsid w:val="00464375"/>
    <w:rsid w:val="0048382B"/>
    <w:rsid w:val="004E2E65"/>
    <w:rsid w:val="00502F85"/>
    <w:rsid w:val="00546DA4"/>
    <w:rsid w:val="005828F4"/>
    <w:rsid w:val="00712B06"/>
    <w:rsid w:val="00714072"/>
    <w:rsid w:val="0076455B"/>
    <w:rsid w:val="007F4E10"/>
    <w:rsid w:val="00816C1F"/>
    <w:rsid w:val="00896D68"/>
    <w:rsid w:val="008B1932"/>
    <w:rsid w:val="00912A20"/>
    <w:rsid w:val="00955D67"/>
    <w:rsid w:val="00970355"/>
    <w:rsid w:val="009B382C"/>
    <w:rsid w:val="009D752C"/>
    <w:rsid w:val="009E772C"/>
    <w:rsid w:val="00A03709"/>
    <w:rsid w:val="00A80CAC"/>
    <w:rsid w:val="00AB4E68"/>
    <w:rsid w:val="00B00053"/>
    <w:rsid w:val="00C40A7F"/>
    <w:rsid w:val="00CB263C"/>
    <w:rsid w:val="00CD1E8E"/>
    <w:rsid w:val="00CD4DE7"/>
    <w:rsid w:val="00D04D05"/>
    <w:rsid w:val="00D2296E"/>
    <w:rsid w:val="00D26731"/>
    <w:rsid w:val="00D46EA6"/>
    <w:rsid w:val="00D9561C"/>
    <w:rsid w:val="00DB4ADE"/>
    <w:rsid w:val="00DE07CB"/>
    <w:rsid w:val="00DE5341"/>
    <w:rsid w:val="00E16658"/>
    <w:rsid w:val="00EC5FF1"/>
    <w:rsid w:val="00EF3164"/>
    <w:rsid w:val="00F0040B"/>
    <w:rsid w:val="00F37C17"/>
    <w:rsid w:val="00F53F08"/>
    <w:rsid w:val="00F92B1B"/>
    <w:rsid w:val="00F933E9"/>
    <w:rsid w:val="00FD2A52"/>
    <w:rsid w:val="00FE73E4"/>
    <w:rsid w:val="1DF510B0"/>
    <w:rsid w:val="3B6FFE4E"/>
    <w:rsid w:val="59A8468C"/>
    <w:rsid w:val="5C9C1A67"/>
    <w:rsid w:val="7C3B0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2D9DF10B"/>
  <w15:docId w15:val="{40CB9342-A668-4653-93AD-A5E7AE79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adjustRightInd w:val="0"/>
      <w:snapToGrid w:val="0"/>
      <w:spacing w:line="480" w:lineRule="exact"/>
      <w:ind w:firstLine="567"/>
    </w:pPr>
    <w:rPr>
      <w:rFonts w:ascii="宋体" w:eastAsia="宋体"/>
      <w:snapToGrid w:val="0"/>
      <w:color w:val="000000"/>
      <w:kern w:val="28"/>
      <w:sz w:val="28"/>
    </w:rPr>
  </w:style>
  <w:style w:type="paragraph" w:styleId="a4">
    <w:name w:val="Plain Text"/>
    <w:basedOn w:val="a"/>
    <w:qFormat/>
    <w:pPr>
      <w:widowControl/>
      <w:overflowPunct w:val="0"/>
      <w:autoSpaceDE w:val="0"/>
      <w:autoSpaceDN w:val="0"/>
      <w:adjustRightInd w:val="0"/>
      <w:jc w:val="left"/>
      <w:textAlignment w:val="baseline"/>
    </w:pPr>
    <w:rPr>
      <w:rFonts w:ascii="宋体" w:eastAsia="宋体" w:hAnsi="Courier New" w:cs="Times New Roman"/>
      <w:kern w:val="0"/>
      <w:szCs w:val="21"/>
    </w:rPr>
  </w:style>
  <w:style w:type="paragraph" w:styleId="a5">
    <w:name w:val="footer"/>
    <w:basedOn w:val="a"/>
    <w:qFormat/>
    <w:pPr>
      <w:tabs>
        <w:tab w:val="center" w:pos="4153"/>
        <w:tab w:val="right" w:pos="8306"/>
      </w:tabs>
      <w:snapToGrid w:val="0"/>
      <w:jc w:val="left"/>
    </w:pPr>
    <w:rPr>
      <w:rFonts w:ascii="Times New Roman" w:eastAsia="宋体" w:hAnsi="Times New Roman" w:cs="Times New Roman"/>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customStyle="1" w:styleId="a7">
    <w:name w:val="页眉 字符"/>
    <w:basedOn w:val="a0"/>
    <w:link w:val="a6"/>
    <w:rPr>
      <w:kern w:val="2"/>
      <w:sz w:val="18"/>
      <w:szCs w:val="18"/>
    </w:rPr>
  </w:style>
  <w:style w:type="paragraph" w:customStyle="1" w:styleId="2">
    <w:name w:val="样式2"/>
    <w:basedOn w:val="a"/>
    <w:link w:val="2Char"/>
    <w:qFormat/>
    <w:pPr>
      <w:widowControl/>
      <w:spacing w:line="360" w:lineRule="auto"/>
      <w:ind w:firstLineChars="200" w:firstLine="480"/>
    </w:pPr>
    <w:rPr>
      <w:rFonts w:ascii="宋体" w:eastAsia="仿宋" w:hAnsi="宋体" w:cs="Times New Roman"/>
      <w:spacing w:val="8"/>
      <w:kern w:val="0"/>
      <w:sz w:val="24"/>
      <w:szCs w:val="24"/>
      <w:lang w:val="zh-CN"/>
    </w:rPr>
  </w:style>
  <w:style w:type="character" w:customStyle="1" w:styleId="2Char">
    <w:name w:val="样式2 Char"/>
    <w:link w:val="2"/>
    <w:qFormat/>
    <w:rPr>
      <w:rFonts w:ascii="宋体" w:eastAsia="仿宋" w:hAnsi="宋体" w:cs="Times New Roman"/>
      <w:spacing w:val="8"/>
      <w:sz w:val="24"/>
      <w:szCs w:val="24"/>
      <w:lang w:val="zh-CN"/>
    </w:rPr>
  </w:style>
  <w:style w:type="paragraph" w:styleId="a9">
    <w:name w:val="List Paragraph"/>
    <w:basedOn w:val="a"/>
    <w:uiPriority w:val="99"/>
    <w:pPr>
      <w:ind w:firstLineChars="200" w:firstLine="420"/>
    </w:pPr>
  </w:style>
  <w:style w:type="paragraph" w:customStyle="1" w:styleId="1">
    <w:name w:val="列出段落1"/>
    <w:basedOn w:val="a"/>
    <w:qFormat/>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11</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快乐天使</dc:creator>
  <cp:lastModifiedBy>ruanruolin</cp:lastModifiedBy>
  <cp:revision>2</cp:revision>
  <dcterms:created xsi:type="dcterms:W3CDTF">2024-08-08T15:27:00Z</dcterms:created>
  <dcterms:modified xsi:type="dcterms:W3CDTF">2024-12-25T07:12:00Z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CE6174043F4E411893F1BE0B18D86260_11</vt:lpwstr>
  </property>
</Properties>
</file>