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6350" w14:textId="41CCB09C" w:rsidR="00B0741F" w:rsidRDefault="00B0741F" w:rsidP="00B0741F">
      <w:pPr>
        <w:pStyle w:val="Default"/>
        <w:spacing w:line="600" w:lineRule="exact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>附件1</w:t>
      </w:r>
    </w:p>
    <w:p w14:paraId="432CAD64" w14:textId="7E0F50BD" w:rsidR="00B62291" w:rsidRDefault="0056507F">
      <w:pPr>
        <w:pStyle w:val="Default"/>
        <w:spacing w:line="600" w:lineRule="exact"/>
        <w:jc w:val="center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>温州医科大学附属眼视光医院</w:t>
      </w:r>
    </w:p>
    <w:p w14:paraId="228F6ADA" w14:textId="44C9FFC4" w:rsidR="00FC7AD4" w:rsidRDefault="0056507F">
      <w:pPr>
        <w:pStyle w:val="Default"/>
        <w:spacing w:line="600" w:lineRule="exact"/>
        <w:jc w:val="center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>住院医师规范化培训临床实践能力结业考核考点</w:t>
      </w:r>
    </w:p>
    <w:p w14:paraId="6148559F" w14:textId="1465EB8E" w:rsidR="00B62291" w:rsidRDefault="00FC7AD4">
      <w:pPr>
        <w:pStyle w:val="Default"/>
        <w:spacing w:line="600" w:lineRule="exact"/>
        <w:jc w:val="center"/>
        <w:rPr>
          <w:rFonts w:ascii="方正小标宋简体" w:eastAsia="方正小标宋简体" w:hAnsi="仿宋"/>
          <w:sz w:val="36"/>
          <w:szCs w:val="40"/>
        </w:rPr>
      </w:pPr>
      <w:r w:rsidRPr="0004581C">
        <w:rPr>
          <w:rFonts w:ascii="方正小标宋简体" w:eastAsia="方正小标宋简体" w:hAnsi="仿宋" w:hint="eastAsia"/>
          <w:sz w:val="36"/>
          <w:szCs w:val="40"/>
        </w:rPr>
        <w:t>考核组织工作实施细则</w:t>
      </w:r>
      <w:r w:rsidR="0056507F" w:rsidRPr="0004581C">
        <w:rPr>
          <w:rFonts w:ascii="方正小标宋简体" w:eastAsia="方正小标宋简体" w:hAnsi="仿宋" w:hint="eastAsia"/>
          <w:sz w:val="36"/>
          <w:szCs w:val="40"/>
        </w:rPr>
        <w:t>（试行）</w:t>
      </w:r>
    </w:p>
    <w:p w14:paraId="2F098C21" w14:textId="77777777" w:rsidR="00B62291" w:rsidRDefault="00B6229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C519FE3" w14:textId="080CD54C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按浙江省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卫健委部署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，我院为浙江省住院医师规范化培训（下称“住培”）临床实践能力结业考核的眼科考点，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承担浙中南地区</w:t>
      </w:r>
      <w:proofErr w:type="gramStart"/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眼科住培学员</w:t>
      </w:r>
      <w:proofErr w:type="gramEnd"/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的考核工作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。为确保临床实践能力考核顺利进行，根据浙江省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卫健委《浙江省住院医师规范化培训临床实践能力结业考核要求（眼科）》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、《住院医师规范化培训结业考核临床实践能力考核规程（眼科）》、《住院医师规范化培训临床实践能力考核基地标准化建设评估指标（试行）》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等文件制定本细则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026F8F66" w14:textId="77777777" w:rsidR="00B62291" w:rsidRDefault="005650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 xml:space="preserve">一、组织机构 </w:t>
      </w:r>
    </w:p>
    <w:p w14:paraId="0CDCFDEC" w14:textId="0EFAD939" w:rsidR="00B62291" w:rsidRDefault="00FC7A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</w:t>
      </w:r>
      <w:proofErr w:type="gramStart"/>
      <w:r>
        <w:rPr>
          <w:rFonts w:ascii="仿宋" w:eastAsia="仿宋" w:hAnsi="仿宋" w:hint="eastAsia"/>
          <w:sz w:val="32"/>
          <w:szCs w:val="32"/>
        </w:rPr>
        <w:t>设立住培考核</w:t>
      </w:r>
      <w:proofErr w:type="gramEnd"/>
      <w:r>
        <w:rPr>
          <w:rFonts w:ascii="仿宋" w:eastAsia="仿宋" w:hAnsi="仿宋" w:hint="eastAsia"/>
          <w:sz w:val="32"/>
          <w:szCs w:val="32"/>
        </w:rPr>
        <w:t>工作小组，在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住培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工作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</w:t>
      </w:r>
      <w:r w:rsidR="0056507F">
        <w:rPr>
          <w:rFonts w:ascii="仿宋" w:eastAsia="仿宋" w:hAnsi="仿宋" w:hint="eastAsia"/>
          <w:sz w:val="32"/>
          <w:szCs w:val="32"/>
        </w:rPr>
        <w:t>领导</w:t>
      </w:r>
      <w:r>
        <w:rPr>
          <w:rFonts w:ascii="仿宋" w:eastAsia="仿宋" w:hAnsi="仿宋" w:hint="eastAsia"/>
          <w:sz w:val="32"/>
          <w:szCs w:val="32"/>
        </w:rPr>
        <w:t>下，</w:t>
      </w:r>
      <w:r w:rsidR="0056507F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考核的</w:t>
      </w:r>
      <w:r w:rsidR="0056507F">
        <w:rPr>
          <w:rFonts w:ascii="仿宋" w:eastAsia="仿宋" w:hAnsi="仿宋" w:hint="eastAsia"/>
          <w:sz w:val="32"/>
          <w:szCs w:val="32"/>
        </w:rPr>
        <w:t>具体工作</w:t>
      </w:r>
      <w:r>
        <w:rPr>
          <w:rFonts w:ascii="仿宋" w:eastAsia="仿宋" w:hAnsi="仿宋" w:hint="eastAsia"/>
          <w:sz w:val="32"/>
          <w:szCs w:val="32"/>
        </w:rPr>
        <w:t>。</w:t>
      </w:r>
      <w:proofErr w:type="gramStart"/>
      <w:r>
        <w:rPr>
          <w:rFonts w:ascii="仿宋" w:eastAsia="仿宋" w:hAnsi="仿宋" w:hint="eastAsia"/>
          <w:sz w:val="32"/>
          <w:szCs w:val="32"/>
        </w:rPr>
        <w:t>住培考核</w:t>
      </w:r>
      <w:proofErr w:type="gramEnd"/>
      <w:r>
        <w:rPr>
          <w:rFonts w:ascii="仿宋" w:eastAsia="仿宋" w:hAnsi="仿宋" w:hint="eastAsia"/>
          <w:sz w:val="32"/>
          <w:szCs w:val="32"/>
        </w:rPr>
        <w:t>工作小组</w:t>
      </w:r>
      <w:r w:rsidR="0056507F">
        <w:rPr>
          <w:rFonts w:ascii="仿宋" w:eastAsia="仿宋" w:hAnsi="仿宋" w:hint="eastAsia"/>
          <w:sz w:val="32"/>
          <w:szCs w:val="32"/>
        </w:rPr>
        <w:t>由</w:t>
      </w:r>
      <w:r w:rsidR="004D051A">
        <w:rPr>
          <w:rFonts w:ascii="仿宋" w:eastAsia="仿宋" w:hAnsi="仿宋" w:hint="eastAsia"/>
          <w:sz w:val="32"/>
          <w:szCs w:val="32"/>
        </w:rPr>
        <w:t>分管教学</w:t>
      </w:r>
      <w:r>
        <w:rPr>
          <w:rFonts w:ascii="仿宋" w:eastAsia="仿宋" w:hAnsi="仿宋" w:hint="eastAsia"/>
          <w:sz w:val="32"/>
          <w:szCs w:val="32"/>
        </w:rPr>
        <w:t>的</w:t>
      </w:r>
      <w:r w:rsidR="004D051A">
        <w:rPr>
          <w:rFonts w:ascii="仿宋" w:eastAsia="仿宋" w:hAnsi="仿宋" w:hint="eastAsia"/>
          <w:sz w:val="32"/>
          <w:szCs w:val="32"/>
        </w:rPr>
        <w:t>副院长任组长，</w:t>
      </w:r>
      <w:r w:rsidR="0056507F">
        <w:rPr>
          <w:rFonts w:ascii="仿宋" w:eastAsia="仿宋" w:hAnsi="仿宋" w:hint="eastAsia"/>
          <w:sz w:val="32"/>
          <w:szCs w:val="32"/>
        </w:rPr>
        <w:t>教育教学部主任</w:t>
      </w:r>
      <w:proofErr w:type="gramStart"/>
      <w:r w:rsidR="0056507F">
        <w:rPr>
          <w:rFonts w:ascii="仿宋" w:eastAsia="仿宋" w:hAnsi="仿宋" w:hint="eastAsia"/>
          <w:sz w:val="32"/>
          <w:szCs w:val="32"/>
        </w:rPr>
        <w:t>任</w:t>
      </w:r>
      <w:proofErr w:type="gramEnd"/>
      <w:r w:rsidR="004D051A">
        <w:rPr>
          <w:rFonts w:ascii="仿宋" w:eastAsia="仿宋" w:hAnsi="仿宋" w:hint="eastAsia"/>
          <w:sz w:val="32"/>
          <w:szCs w:val="32"/>
        </w:rPr>
        <w:t>副</w:t>
      </w:r>
      <w:r w:rsidR="0056507F"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>，各相关临床科室的教学主任和骨干师资为组员</w:t>
      </w:r>
      <w:r w:rsidR="0056507F" w:rsidRPr="00F549B2">
        <w:rPr>
          <w:rFonts w:ascii="仿宋" w:eastAsia="仿宋" w:hAnsi="仿宋" w:hint="eastAsia"/>
          <w:sz w:val="32"/>
          <w:szCs w:val="32"/>
        </w:rPr>
        <w:t>（附件</w:t>
      </w:r>
      <w:r w:rsidR="00B0741F">
        <w:rPr>
          <w:rFonts w:ascii="仿宋" w:eastAsia="仿宋" w:hAnsi="仿宋"/>
          <w:sz w:val="32"/>
          <w:szCs w:val="32"/>
        </w:rPr>
        <w:t>2</w:t>
      </w:r>
      <w:r w:rsidR="0056507F" w:rsidRPr="00F549B2">
        <w:rPr>
          <w:rFonts w:ascii="仿宋" w:eastAsia="仿宋" w:hAnsi="仿宋" w:hint="eastAsia"/>
          <w:sz w:val="32"/>
          <w:szCs w:val="32"/>
        </w:rPr>
        <w:t>）。</w:t>
      </w:r>
    </w:p>
    <w:p w14:paraId="1505ED41" w14:textId="7F80C578" w:rsidR="00B62291" w:rsidRDefault="005650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二、</w:t>
      </w:r>
      <w:proofErr w:type="gramStart"/>
      <w:r w:rsidR="00FC7AD4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住培</w:t>
      </w:r>
      <w:r w:rsidR="00EE3019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考核</w:t>
      </w:r>
      <w:proofErr w:type="gramEnd"/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工作小组</w:t>
      </w:r>
      <w:r w:rsidR="00FC7AD4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分工</w:t>
      </w:r>
    </w:p>
    <w:p w14:paraId="1F6B88A9" w14:textId="38B34129" w:rsidR="00B62291" w:rsidRDefault="005650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组长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统筹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考核组织工作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，审核考核工作方案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5AD33585" w14:textId="488E8544" w:rsidR="00B62291" w:rsidRDefault="0056507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2.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副组长：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负责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具体考点设计和考务工作，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协调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医务部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、信息中心、后勤保卫部等</w:t>
      </w:r>
      <w:r w:rsidR="00FC7AD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职能部门做好考核的保障工作。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其中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医务部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负责考核期间考官的临床工作调整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；信息中心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负责网络系统与设备的测试与保障，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并有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备用网络方案，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确保PAD评分系统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、监控</w:t>
      </w:r>
      <w:r w:rsid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设备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正常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工作</w:t>
      </w:r>
      <w:r w:rsidR="00EE301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后勤保卫部负责考核区域的用电保障，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考核场所安全管控和出入口管理、协助考</w:t>
      </w:r>
      <w:proofErr w:type="gramStart"/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人员用餐和茶水安排。</w:t>
      </w:r>
    </w:p>
    <w:p w14:paraId="7F6F878F" w14:textId="1E9B6A61" w:rsidR="003B180F" w:rsidRPr="00F549B2" w:rsidRDefault="003B18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组员：根据组长和副组长的分工，各自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承担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相应工作。</w:t>
      </w:r>
    </w:p>
    <w:p w14:paraId="73B90F5F" w14:textId="77777777" w:rsidR="00B62291" w:rsidRDefault="005650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三、相关人员管理和安排</w:t>
      </w:r>
    </w:p>
    <w:p w14:paraId="1D8FAA79" w14:textId="6D710A9A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（一）考官</w:t>
      </w:r>
      <w:r w:rsidR="00323556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相关工作</w:t>
      </w:r>
    </w:p>
    <w:p w14:paraId="58E7821B" w14:textId="1851F5DA" w:rsidR="009E748F" w:rsidRDefault="009E748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1.考官配置：</w:t>
      </w:r>
    </w:p>
    <w:p w14:paraId="4F757E45" w14:textId="4067F4A8" w:rsidR="009E748F" w:rsidRDefault="009E748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（1）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每个考站设置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2名考官，由本院和外院组成，比例为1：1。考点设置1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-2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名备用考官。</w:t>
      </w:r>
    </w:p>
    <w:p w14:paraId="09C2E498" w14:textId="066ACDC9" w:rsidR="009E748F" w:rsidRDefault="009E748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（2）考点设置1名总考官和1名主考官，负责考官的考前培训、审定考核成绩、处理突发事件。</w:t>
      </w:r>
    </w:p>
    <w:p w14:paraId="2B8B9A48" w14:textId="39844A5D" w:rsidR="00B62291" w:rsidRDefault="009E748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考官报送：按考核日程和站点数量确定每日所需考官数量</w:t>
      </w:r>
      <w:r w:rsidR="00EA75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向我院及省内眼科住培基地征集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。经过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考官资质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审核、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以及近期是否经过师资培训和考官培训，将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符合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执考条件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考官名单上报学校继续教育学院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审核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3431E6C4" w14:textId="19FDE8B9" w:rsidR="005B5917" w:rsidRDefault="0056507F" w:rsidP="00AA44FB">
      <w:pPr>
        <w:spacing w:line="560" w:lineRule="exact"/>
        <w:ind w:firstLine="648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考官培训：</w:t>
      </w:r>
      <w:proofErr w:type="gramStart"/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执考的</w:t>
      </w:r>
      <w:proofErr w:type="gramEnd"/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考官（含备用考官）须接受考前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培训，由总考官和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住培</w:t>
      </w:r>
      <w:r w:rsidR="003B180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小组共同完成</w:t>
      </w:r>
      <w:r w:rsidR="009E748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Pr="0004581C">
        <w:rPr>
          <w:rFonts w:ascii="仿宋" w:eastAsia="仿宋" w:hAnsi="仿宋" w:cs="仿宋_GB2312" w:hint="eastAsia"/>
          <w:kern w:val="0"/>
          <w:sz w:val="32"/>
          <w:szCs w:val="32"/>
        </w:rPr>
        <w:t>培训内容包括考核纪律要求、考核内容和流程、考点布局、考生</w:t>
      </w:r>
      <w:r w:rsidR="009E748F">
        <w:rPr>
          <w:rFonts w:ascii="仿宋" w:eastAsia="仿宋" w:hAnsi="仿宋" w:cs="仿宋_GB2312" w:hint="eastAsia"/>
          <w:kern w:val="0"/>
          <w:sz w:val="32"/>
          <w:szCs w:val="32"/>
        </w:rPr>
        <w:t>概况</w:t>
      </w:r>
      <w:r w:rsidRPr="0004581C">
        <w:rPr>
          <w:rFonts w:ascii="仿宋" w:eastAsia="仿宋" w:hAnsi="仿宋" w:cs="仿宋_GB2312" w:hint="eastAsia"/>
          <w:kern w:val="0"/>
          <w:sz w:val="32"/>
          <w:szCs w:val="32"/>
        </w:rPr>
        <w:t>、评分标准、信息化工具使用方法等</w:t>
      </w:r>
      <w:r w:rsidR="009E748F">
        <w:rPr>
          <w:rFonts w:ascii="仿宋" w:eastAsia="仿宋" w:hAnsi="仿宋" w:cs="仿宋_GB2312" w:hint="eastAsia"/>
          <w:kern w:val="0"/>
          <w:sz w:val="32"/>
          <w:szCs w:val="32"/>
        </w:rPr>
        <w:t>，以</w:t>
      </w:r>
      <w:r w:rsidR="00AA44FB" w:rsidRPr="0004581C">
        <w:rPr>
          <w:rFonts w:ascii="仿宋" w:eastAsia="仿宋" w:hAnsi="仿宋" w:cs="仿宋_GB2312" w:hint="eastAsia"/>
          <w:kern w:val="0"/>
          <w:sz w:val="32"/>
          <w:szCs w:val="32"/>
        </w:rPr>
        <w:t>确保</w:t>
      </w:r>
      <w:r w:rsidR="003C44E8">
        <w:rPr>
          <w:rFonts w:ascii="仿宋" w:eastAsia="仿宋" w:hAnsi="仿宋" w:cs="仿宋_GB2312" w:hint="eastAsia"/>
          <w:kern w:val="0"/>
          <w:sz w:val="32"/>
          <w:szCs w:val="32"/>
        </w:rPr>
        <w:t>考官着装规范</w:t>
      </w:r>
      <w:r w:rsidR="003C44E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（统一穿由考点提供的</w:t>
      </w:r>
      <w:r w:rsidR="003C44E8">
        <w:rPr>
          <w:rFonts w:ascii="仿宋" w:eastAsia="仿宋" w:hAnsi="仿宋" w:cs="仿宋_GB2312"/>
          <w:color w:val="000000"/>
          <w:kern w:val="0"/>
          <w:sz w:val="32"/>
          <w:szCs w:val="32"/>
        </w:rPr>
        <w:t>无身份识别的</w:t>
      </w:r>
      <w:r w:rsidR="003C44E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白大褂、佩戴考官证）</w:t>
      </w:r>
      <w:r w:rsidR="003C44E8">
        <w:rPr>
          <w:rFonts w:ascii="仿宋" w:eastAsia="仿宋" w:hAnsi="仿宋" w:cs="仿宋_GB2312" w:hint="eastAsia"/>
          <w:kern w:val="0"/>
          <w:sz w:val="32"/>
          <w:szCs w:val="32"/>
        </w:rPr>
        <w:t>、确保</w:t>
      </w:r>
      <w:r w:rsidR="00AA44FB" w:rsidRPr="0004581C">
        <w:rPr>
          <w:rFonts w:ascii="仿宋" w:eastAsia="仿宋" w:hAnsi="仿宋" w:cs="仿宋_GB2312" w:hint="eastAsia"/>
          <w:kern w:val="0"/>
          <w:sz w:val="32"/>
          <w:szCs w:val="32"/>
        </w:rPr>
        <w:t>评分</w:t>
      </w:r>
      <w:r w:rsidR="00323556">
        <w:rPr>
          <w:rFonts w:ascii="仿宋" w:eastAsia="仿宋" w:hAnsi="仿宋" w:cs="仿宋_GB2312" w:hint="eastAsia"/>
          <w:kern w:val="0"/>
          <w:sz w:val="32"/>
          <w:szCs w:val="32"/>
        </w:rPr>
        <w:t>准确</w:t>
      </w:r>
      <w:r w:rsidR="009E748F">
        <w:rPr>
          <w:rFonts w:ascii="仿宋" w:eastAsia="仿宋" w:hAnsi="仿宋" w:cs="仿宋_GB2312" w:hint="eastAsia"/>
          <w:kern w:val="0"/>
          <w:sz w:val="32"/>
          <w:szCs w:val="32"/>
        </w:rPr>
        <w:t>公正、</w:t>
      </w:r>
      <w:r w:rsidR="009E748F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确保考生信息和成绩的保密。</w:t>
      </w:r>
    </w:p>
    <w:p w14:paraId="60789157" w14:textId="26258E9E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（二）考生</w:t>
      </w:r>
      <w:r w:rsidR="00323556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相关工作</w:t>
      </w:r>
    </w:p>
    <w:p w14:paraId="718DE9F3" w14:textId="2F9C467D" w:rsidR="00EE34BE" w:rsidRDefault="00EE34B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1.考生名单：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以省</w:t>
      </w:r>
      <w:proofErr w:type="gramStart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卫健委和</w:t>
      </w:r>
      <w:proofErr w:type="gramEnd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学校</w:t>
      </w:r>
      <w:proofErr w:type="gramStart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继教学</w:t>
      </w:r>
      <w:proofErr w:type="gramEnd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院下发的考生名单为准。</w:t>
      </w:r>
    </w:p>
    <w:p w14:paraId="0C6C9937" w14:textId="2DFE6B9B" w:rsidR="00B62291" w:rsidRDefault="00B64628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考前通知：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充分尊重考生的知情权，考核须知应提早至少3天发送，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做到信息通畅、要求明确、及时解答考生疑问。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考后根据省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卫健委的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要求，及时告知考生查询成绩。</w:t>
      </w:r>
    </w:p>
    <w:p w14:paraId="3D3E87F5" w14:textId="3B5FD44F" w:rsidR="00B62291" w:rsidRDefault="00B64628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着装</w:t>
      </w:r>
      <w:r w:rsidR="00EE34B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 w:rsidR="00AA44FB">
        <w:rPr>
          <w:rFonts w:ascii="仿宋" w:eastAsia="仿宋" w:hAnsi="仿宋" w:cs="仿宋_GB2312"/>
          <w:color w:val="000000"/>
          <w:kern w:val="0"/>
          <w:sz w:val="32"/>
          <w:szCs w:val="32"/>
        </w:rPr>
        <w:t>穿无身份标识白大褂，戴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一次性帽子、一次性手套、胸前贴序号不干胶</w:t>
      </w:r>
      <w:r w:rsidR="00AA44FB">
        <w:rPr>
          <w:rFonts w:ascii="仿宋" w:eastAsia="仿宋" w:hAnsi="仿宋" w:cs="仿宋_GB2312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上述物品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由考点准备。</w:t>
      </w:r>
    </w:p>
    <w:p w14:paraId="22F28597" w14:textId="76F43567" w:rsidR="00B62291" w:rsidRDefault="00B64628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过程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管理：考生凭有效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身份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证和准考证签到，进入考点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只能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携带笔和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考站流转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表，不能携带其它任何物品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在指定位置候考，根据工作人员的指令按流程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进入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4CFBC58D" w14:textId="67A2531D" w:rsidR="00B62291" w:rsidRDefault="00B64628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5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人文关怀：对考生提出的合理要求及时满足，为考生提供必要的后勤保障。</w:t>
      </w:r>
    </w:p>
    <w:p w14:paraId="71D687F0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（三）标准病人（S</w:t>
      </w:r>
      <w:r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  <w:t>P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）</w:t>
      </w:r>
    </w:p>
    <w:p w14:paraId="4E29FA99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管理：由专人负责管理，建设S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队伍，定期培训。</w:t>
      </w:r>
    </w:p>
    <w:p w14:paraId="3B7F9586" w14:textId="7F572335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要求：普通话标准、表达清晰、认真负责、纪律性强，可从学</w:t>
      </w:r>
      <w:r w:rsidR="00B71CB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校非</w:t>
      </w:r>
      <w:r w:rsidR="006C3E6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临床医学</w:t>
      </w:r>
      <w:r w:rsidR="00B71CB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专业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的本专科学生</w:t>
      </w:r>
      <w:r w:rsidR="00B71CB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中招募或从社会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招募。</w:t>
      </w:r>
    </w:p>
    <w:p w14:paraId="28981CA2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培训：考试前从S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库中招募一定数量的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SP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，并在考核前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1-2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天进行培训。</w:t>
      </w:r>
    </w:p>
    <w:p w14:paraId="6E8F3C5B" w14:textId="4CEEA90E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着装：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SP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在“病人接诊”考站，身穿病号服，按病例要求接受病史询问、体格检查。</w:t>
      </w:r>
    </w:p>
    <w:p w14:paraId="080B502B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lastRenderedPageBreak/>
        <w:t>（四）考</w:t>
      </w:r>
      <w:proofErr w:type="gramStart"/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人员：</w:t>
      </w:r>
    </w:p>
    <w:p w14:paraId="350F44AF" w14:textId="7AD86136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要求：认真负责、纪律性强，从本院低年级本科生、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非住培研究生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中招募。</w:t>
      </w:r>
    </w:p>
    <w:p w14:paraId="25CAB6DB" w14:textId="5A1660BB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培训：考核前1-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天接受培训，培训内容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包括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考核流程、内容、纪律要求等。</w:t>
      </w:r>
    </w:p>
    <w:p w14:paraId="6CD5BBC2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职责：在考场内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负责考站准备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、资料传递、考生管理等工作，详见考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人员职责。</w:t>
      </w:r>
    </w:p>
    <w:p w14:paraId="5E90F743" w14:textId="2789D98D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着装：身穿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考点指定的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统一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服装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，佩戴胸牌。</w:t>
      </w:r>
    </w:p>
    <w:p w14:paraId="7A6AB3DB" w14:textId="6E6BB41C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（五）管理组人员</w:t>
      </w:r>
    </w:p>
    <w:p w14:paraId="6A82D5B0" w14:textId="006E704C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构成：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由住培</w:t>
      </w:r>
      <w:r w:rsidR="00AF793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</w:t>
      </w:r>
      <w:proofErr w:type="gramEnd"/>
      <w:r w:rsidR="00AF793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工作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</w:t>
      </w:r>
      <w:r w:rsidR="00AF793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领导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，教育教学部负责具体统筹、协调、实施各项工作，制定考核工作手册。</w:t>
      </w:r>
    </w:p>
    <w:p w14:paraId="384CA7F7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管理组着装：建议正装，佩戴胸牌。</w:t>
      </w:r>
    </w:p>
    <w:p w14:paraId="6FD47F33" w14:textId="77777777" w:rsidR="00B62291" w:rsidRDefault="005650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四、考场布置</w:t>
      </w:r>
    </w:p>
    <w:p w14:paraId="4620CAE0" w14:textId="27D6D027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（一）</w:t>
      </w:r>
      <w:r w:rsidR="00141D8A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所需房间</w:t>
      </w:r>
    </w:p>
    <w:p w14:paraId="312C21B8" w14:textId="3F439F20" w:rsidR="00C11B5E" w:rsidRDefault="0056507F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考站：按照需求设立考站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每个</w:t>
      </w:r>
      <w:proofErr w:type="gramStart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考站面积</w:t>
      </w:r>
      <w:proofErr w:type="gramEnd"/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不小于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平方米，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设置电子门牌，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按要求布置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以下设施：</w:t>
      </w:r>
    </w:p>
    <w:p w14:paraId="4A53D0C4" w14:textId="486C2B62" w:rsidR="00C11B5E" w:rsidRDefault="00C11B5E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（1）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医疗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设备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和器械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：按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考核内容和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考生数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确定设备器械的种类和数量（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="00B0741F">
        <w:rPr>
          <w:rFonts w:ascii="仿宋" w:eastAsia="仿宋" w:hAnsi="仿宋" w:cs="仿宋_GB2312"/>
          <w:color w:val="000000"/>
          <w:kern w:val="0"/>
          <w:sz w:val="32"/>
          <w:szCs w:val="32"/>
        </w:rPr>
        <w:t>3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0C7CCFB7" w14:textId="34B05D8F" w:rsidR="00C11B5E" w:rsidRDefault="00C11B5E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（2）监控设备：每个考场配置一个可移动监控摄像头（含三脚架）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、用于控制摄像头的手机/PAD（不含SIM卡），实现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全程录音录像。</w:t>
      </w:r>
    </w:p>
    <w:p w14:paraId="2B395129" w14:textId="0520CEDC" w:rsidR="00C11B5E" w:rsidRDefault="00C11B5E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（3）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PAD评分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设备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和网络连接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用于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无纸化打分。</w:t>
      </w:r>
    </w:p>
    <w:p w14:paraId="50EB55C7" w14:textId="55718EA9" w:rsidR="00C11B5E" w:rsidRDefault="00C11B5E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（4）计时设备：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按照计时规则，确保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按时开始和结束考试。</w:t>
      </w:r>
    </w:p>
    <w:p w14:paraId="6F46A2DC" w14:textId="6E60DBBD" w:rsidR="00C11B5E" w:rsidRDefault="00C11B5E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）纸质材料：考题（每半天开考时由两位老师进行拆封，随后分发给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各考站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）；纸质考生评分表（考官参考、备用）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笔、白纸若干。</w:t>
      </w:r>
    </w:p>
    <w:p w14:paraId="2CC7CCA9" w14:textId="0ACFDF84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总控室</w:t>
      </w:r>
      <w:r w:rsidR="00F2278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可监控考场动态，</w:t>
      </w:r>
      <w:r w:rsidR="00B6462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包括考站内、走廊和出入口</w:t>
      </w:r>
      <w:r w:rsidR="00AA44F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，实时录音录像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08034112" w14:textId="403F7954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保密室</w:t>
      </w:r>
      <w:r w:rsidR="00F2278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：保密室应独立设置，</w:t>
      </w:r>
      <w:r w:rsidR="00AA44FB">
        <w:rPr>
          <w:rFonts w:ascii="仿宋" w:eastAsia="仿宋" w:hAnsi="仿宋" w:cs="仿宋_GB2312"/>
          <w:color w:val="000000"/>
          <w:kern w:val="0"/>
          <w:sz w:val="32"/>
          <w:szCs w:val="32"/>
        </w:rPr>
        <w:t>配备双人双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锁保密柜，安装2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小时监控设备</w:t>
      </w:r>
      <w:r w:rsidR="00F2278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（录音录像）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7FE40290" w14:textId="4D8DD7F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4.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候考室</w:t>
      </w:r>
      <w:proofErr w:type="gramEnd"/>
      <w:r w:rsidR="00F2278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：按需设置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-3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间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，实时显示考试进度。</w:t>
      </w:r>
    </w:p>
    <w:p w14:paraId="694342E6" w14:textId="68ED21C9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后勤保障区，每层楼均提供</w:t>
      </w:r>
      <w:r w:rsidR="00F2278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茶水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区和休息区，设置急救箱。</w:t>
      </w:r>
    </w:p>
    <w:p w14:paraId="546A63AB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设置举报箱、公开举报电话。</w:t>
      </w:r>
    </w:p>
    <w:p w14:paraId="1AE4303A" w14:textId="70FE086D" w:rsidR="00C11B5E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（二）</w:t>
      </w:r>
      <w:r w:rsidR="00141D8A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考场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布局</w:t>
      </w:r>
    </w:p>
    <w:p w14:paraId="6DF18E8A" w14:textId="3624B1E4" w:rsidR="00141D8A" w:rsidRDefault="00141D8A" w:rsidP="00141D8A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1.考场设置应符合单循环双通道要求，考生不走“回头路”，避免不同考生之间交流。</w:t>
      </w:r>
    </w:p>
    <w:p w14:paraId="616C54BF" w14:textId="48F2D49C" w:rsidR="00B62291" w:rsidRDefault="00141D8A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若干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考区：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分别</w:t>
      </w:r>
      <w:r w:rsidR="0056507F" w:rsidRPr="00F54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行眼科专科技能考核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专科技能、临床思维、病人接诊、首程书写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）和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基本技能考核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气管插管和心肺复苏</w:t>
      </w:r>
      <w:r w:rsidR="00EB21AD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，每个考区设置所需的考站。</w:t>
      </w:r>
    </w:p>
    <w:p w14:paraId="13FC1E46" w14:textId="77168B01" w:rsidR="00B62291" w:rsidRDefault="00141D8A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入口和出口：考生分批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前往候考室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，分别进行基本技能和眼科转接技能考核，考试结束的考生从所在楼层后门楼梯离开</w:t>
      </w:r>
      <w:r w:rsid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791AEA9C" w14:textId="12966D1D" w:rsidR="00141D8A" w:rsidRDefault="00141D8A" w:rsidP="00141D8A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4.每层楼电梯（楼梯）口放置考试安排、考场规则、考场布局图指引等引导图示。</w:t>
      </w:r>
    </w:p>
    <w:p w14:paraId="7B313D70" w14:textId="6F65ABCB" w:rsidR="00B62291" w:rsidRDefault="00141D8A" w:rsidP="00C11B5E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5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考场管控：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安排安保人员看守电梯和楼梯，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不允许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无关人员进入警戒线之内</w:t>
      </w:r>
      <w:r w:rsidR="00C11B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考场所有的考</w:t>
      </w:r>
      <w:proofErr w:type="gramStart"/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人员之间、考官之间，考</w:t>
      </w:r>
      <w:proofErr w:type="gramStart"/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人员和考官之间，不允许通过有网络的通讯设备沟通。</w:t>
      </w:r>
    </w:p>
    <w:p w14:paraId="20E15EDC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（三）后勤保障</w:t>
      </w:r>
    </w:p>
    <w:p w14:paraId="0100D526" w14:textId="1B072AC2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考点提供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水、简餐和急救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设备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，考官、S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、工作人员在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考场内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午餐，如遇紧急事件，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按我院应急工作要求启动预案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17FDC143" w14:textId="77777777" w:rsidR="00B62291" w:rsidRDefault="0056507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五、考核内容与流程</w:t>
      </w:r>
    </w:p>
    <w:p w14:paraId="7CEBF27E" w14:textId="048BCC56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考核按照省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卫健委规定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的考核规程进行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流程如下：</w:t>
      </w:r>
    </w:p>
    <w:p w14:paraId="37F13C3B" w14:textId="7FF28B04" w:rsidR="00B62291" w:rsidRDefault="0056507F">
      <w:pPr>
        <w:pStyle w:val="af1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考前</w:t>
      </w:r>
      <w:r w:rsidR="00141D8A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：</w:t>
      </w:r>
    </w:p>
    <w:p w14:paraId="02C2B83C" w14:textId="77777777" w:rsidR="00B62291" w:rsidRDefault="0056507F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至少考前3天发送考生通知，至少考前1天完成考官培训、S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P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培训、考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人员培训，并分别对3类人员签订保密协议。</w:t>
      </w:r>
    </w:p>
    <w:p w14:paraId="0322999C" w14:textId="022AC29B" w:rsidR="00B62291" w:rsidRDefault="0056507F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（二）</w:t>
      </w:r>
      <w:r w:rsidR="00141D8A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考核</w:t>
      </w:r>
      <w:r w:rsidR="00454C5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当天准备：</w:t>
      </w:r>
    </w:p>
    <w:p w14:paraId="616BB7E9" w14:textId="7777777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考生报到和准备：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在候考室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报到签到、发放流转表，并候考。统一存放个人物品，由考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人员核查考生信息后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等待，穿戴白大褂、口罩、帽子、一次性手套。随身只允许携带笔、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考站流转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表。在胸前粘贴考生编号不干胶。</w:t>
      </w:r>
    </w:p>
    <w:p w14:paraId="7F4A693D" w14:textId="657CFB2E" w:rsidR="00454C5B" w:rsidRDefault="00454C5B" w:rsidP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2.主考官和总考官的准备：提前巡查考场，审核各项设备、器械、耗材准备到位。如果</w:t>
      </w:r>
      <w:proofErr w:type="gramStart"/>
      <w:r w:rsidRP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部分考站没有</w:t>
      </w:r>
      <w:proofErr w:type="gramEnd"/>
      <w:r w:rsidRP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评分规则具体要求时，主考官负责召集相关</w:t>
      </w:r>
      <w:proofErr w:type="gramStart"/>
      <w:r w:rsidRP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考站考官</w:t>
      </w:r>
      <w:proofErr w:type="gramEnd"/>
      <w:r w:rsidRPr="0004581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进行会议，统一打分标准。</w:t>
      </w:r>
    </w:p>
    <w:p w14:paraId="0371361E" w14:textId="1E52EDF3" w:rsidR="00141D8A" w:rsidRDefault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的准备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：直接到达相应考站，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穿好白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大褂、口罩；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开考前将手机关机统一交由工作人员保管，中午休息时间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不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返还。</w:t>
      </w:r>
    </w:p>
    <w:p w14:paraId="20393077" w14:textId="3B38F3A3" w:rsidR="00B62291" w:rsidRDefault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.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</w:t>
      </w:r>
      <w:proofErr w:type="gramStart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准备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提前到达考场，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手机关机并上交统一保管。查点场内考官手机是否上交、核验考官和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SP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是否签订保密协议；查点设备、器械、耗材、纸质材料是否齐备、能否正常使用。检查S</w:t>
      </w:r>
      <w:r w:rsidR="0056507F">
        <w:rPr>
          <w:rFonts w:ascii="仿宋" w:eastAsia="仿宋" w:hAnsi="仿宋" w:cs="仿宋_GB2312"/>
          <w:color w:val="000000"/>
          <w:kern w:val="0"/>
          <w:sz w:val="32"/>
          <w:szCs w:val="32"/>
        </w:rPr>
        <w:t>P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是否到位，并明确即将开始的考试内容。</w:t>
      </w:r>
    </w:p>
    <w:p w14:paraId="537281AA" w14:textId="05DF0B58" w:rsidR="00B62291" w:rsidRDefault="00141D8A" w:rsidP="00141D8A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（三）考核</w:t>
      </w:r>
      <w:r w:rsidR="00454C5B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过程：</w:t>
      </w:r>
    </w:p>
    <w:p w14:paraId="1AC3F9C6" w14:textId="26076873" w:rsidR="00454C5B" w:rsidRDefault="00454C5B" w:rsidP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1.开考指令：总考官下达考试开始指令。</w:t>
      </w:r>
    </w:p>
    <w:p w14:paraId="73D16844" w14:textId="722DA033" w:rsidR="00454C5B" w:rsidRPr="00454C5B" w:rsidRDefault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2.评分：考官在pad上评分；不得随意更改已经考完的考生分数。考官如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对打分有疑义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，须先报主考官和管理组，经现场核实、讨论后进行打分。</w:t>
      </w:r>
    </w:p>
    <w:p w14:paraId="6AE5456D" w14:textId="207DDAC4" w:rsidR="00B62291" w:rsidRDefault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</w:t>
      </w:r>
      <w:r w:rsidR="00141D8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.统分：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全部考生结束考核后，管理组人员负责统分和审核。</w:t>
      </w:r>
    </w:p>
    <w:p w14:paraId="7846A79B" w14:textId="45AF4273" w:rsidR="00B62291" w:rsidRDefault="00454C5B" w:rsidP="0004581C">
      <w:pPr>
        <w:spacing w:line="560" w:lineRule="exact"/>
        <w:ind w:firstLine="648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考</w:t>
      </w:r>
      <w:r w:rsidR="0056507F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核结果上报</w:t>
      </w:r>
    </w:p>
    <w:p w14:paraId="4998CF08" w14:textId="6F951D07" w:rsidR="00B62291" w:rsidRDefault="0056507F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考试结束后，将分数等材料上交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继教学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院并做好备份。</w:t>
      </w:r>
      <w:r w:rsidR="00454C5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根据要求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回收、销毁考务资料。</w:t>
      </w:r>
    </w:p>
    <w:p w14:paraId="6FE05FDE" w14:textId="46877AEC" w:rsidR="00454C5B" w:rsidRPr="0004581C" w:rsidRDefault="00454C5B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04581C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  <w:t>5.保存</w:t>
      </w:r>
      <w:r w:rsidR="0056507F" w:rsidRPr="0004581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考场</w:t>
      </w:r>
      <w:r w:rsidRPr="0004581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音</w:t>
      </w:r>
      <w:r w:rsidR="0056507F" w:rsidRPr="0004581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视频</w:t>
      </w:r>
    </w:p>
    <w:p w14:paraId="064B4B23" w14:textId="5683806E" w:rsidR="00B62291" w:rsidRDefault="00454C5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将摄像头内存储的音视频进行</w:t>
      </w:r>
      <w:r w:rsidR="0056507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拷出、备份，保留三年。</w:t>
      </w:r>
    </w:p>
    <w:p w14:paraId="309BB38C" w14:textId="0DE2EDDB" w:rsidR="00AA44FB" w:rsidRPr="0004581C" w:rsidRDefault="00454C5B">
      <w:pPr>
        <w:spacing w:line="560" w:lineRule="exact"/>
        <w:ind w:firstLine="648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六</w:t>
      </w:r>
      <w:r w:rsidR="00AA44FB" w:rsidRPr="0004581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、应急预案</w:t>
      </w:r>
    </w:p>
    <w:p w14:paraId="1296A03B" w14:textId="5344E303" w:rsidR="00222ED3" w:rsidRDefault="00AA44FB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考点设置</w:t>
      </w:r>
      <w:r w:rsidR="00AE271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应急工作领导小组、应急管理预案，参见附件</w:t>
      </w:r>
      <w:r w:rsidR="00B0741F"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 w:rsidR="00986005">
        <w:rPr>
          <w:rFonts w:ascii="仿宋" w:eastAsia="仿宋" w:hAnsi="仿宋" w:cs="仿宋_GB2312"/>
          <w:color w:val="000000"/>
          <w:kern w:val="0"/>
          <w:sz w:val="32"/>
          <w:szCs w:val="32"/>
        </w:rPr>
        <w:t>-</w:t>
      </w:r>
      <w:r w:rsidR="00B0741F"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 w:rsidR="00AE271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4F52F04B" w14:textId="77777777" w:rsidR="00222ED3" w:rsidRDefault="00EA7580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考官如遇突发状况，应上报主考官、总考官，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启动应急预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案，应急小组</w:t>
      </w:r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协同考核小组处理应急问题，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考点内妥善处理并做好记录</w:t>
      </w:r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原则性问题</w:t>
      </w:r>
      <w:r w:rsidR="009729B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、考点内无法明确处理方案的应急事项，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应及时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上报学校继续教育学院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请示处理方案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2D461ACB" w14:textId="77777777" w:rsidR="00222ED3" w:rsidRDefault="00DF474D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考官</w:t>
      </w:r>
      <w:r w:rsidR="00EA758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因突发状况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不能继续监考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启动备用考官确保考试流程继续进行，将考官带离考场至应急休息室休息，如必要，启动相应应急预案</w:t>
      </w:r>
      <w:r w:rsidR="00C111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58EF258F" w14:textId="66EE470D" w:rsidR="00AA44FB" w:rsidRDefault="00C11121" w:rsidP="00222ED3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考生出现紧急状况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时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将考生带离考场至应急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休息室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休息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，缓解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后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仍能继续参加考试者应由</w:t>
      </w:r>
      <w:r w:rsidR="00222ED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人员陪同，重新进入候考室，再次进入考场。</w:t>
      </w:r>
    </w:p>
    <w:p w14:paraId="0D400519" w14:textId="741DB000" w:rsidR="00222ED3" w:rsidRPr="00F549B2" w:rsidRDefault="00222ED3" w:rsidP="00F549B2">
      <w:pPr>
        <w:spacing w:line="560" w:lineRule="exact"/>
        <w:ind w:firstLine="648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出现严重突发事件，如晕倒等需要急救情况，按院内应急预案流程处理，按流程急救或转运。</w:t>
      </w:r>
    </w:p>
    <w:p w14:paraId="1D1BCF71" w14:textId="77777777" w:rsidR="00B62291" w:rsidRDefault="0056507F">
      <w:pPr>
        <w:spacing w:line="560" w:lineRule="exact"/>
        <w:jc w:val="right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>
        <w:rPr>
          <w:rFonts w:ascii="仿宋" w:eastAsia="仿宋" w:hAnsi="仿宋"/>
          <w:spacing w:val="-8"/>
          <w:sz w:val="32"/>
          <w:szCs w:val="32"/>
        </w:rPr>
        <w:t xml:space="preserve">            </w:t>
      </w:r>
    </w:p>
    <w:p w14:paraId="118E4067" w14:textId="00048ABD" w:rsidR="00B62291" w:rsidRDefault="0056507F">
      <w:pPr>
        <w:spacing w:line="560" w:lineRule="exact"/>
        <w:jc w:val="right"/>
        <w:rPr>
          <w:rFonts w:ascii="仿宋" w:eastAsia="仿宋" w:hAnsi="仿宋"/>
          <w:b/>
          <w:bCs/>
          <w:spacing w:val="-8"/>
          <w:sz w:val="32"/>
          <w:szCs w:val="32"/>
        </w:rPr>
      </w:pPr>
      <w:r>
        <w:rPr>
          <w:rFonts w:ascii="仿宋" w:eastAsia="仿宋" w:hAnsi="仿宋"/>
          <w:b/>
          <w:bCs/>
          <w:spacing w:val="-8"/>
          <w:sz w:val="32"/>
          <w:szCs w:val="32"/>
        </w:rPr>
        <w:t>温州医科大学</w:t>
      </w:r>
      <w:r w:rsidR="00454C5B">
        <w:rPr>
          <w:rFonts w:ascii="仿宋" w:eastAsia="仿宋" w:hAnsi="仿宋" w:hint="eastAsia"/>
          <w:b/>
          <w:bCs/>
          <w:spacing w:val="-8"/>
          <w:sz w:val="32"/>
          <w:szCs w:val="32"/>
        </w:rPr>
        <w:t>附属眼视光医院</w:t>
      </w:r>
      <w:r>
        <w:rPr>
          <w:rFonts w:ascii="仿宋" w:eastAsia="仿宋" w:hAnsi="仿宋"/>
          <w:b/>
          <w:bCs/>
          <w:spacing w:val="-8"/>
          <w:sz w:val="32"/>
          <w:szCs w:val="32"/>
        </w:rPr>
        <w:t xml:space="preserve">             </w:t>
      </w:r>
    </w:p>
    <w:p w14:paraId="35420374" w14:textId="2643B81C" w:rsidR="00C87334" w:rsidRPr="0004581C" w:rsidRDefault="0056507F" w:rsidP="00B0741F">
      <w:pPr>
        <w:widowControl/>
        <w:spacing w:before="240" w:line="400" w:lineRule="exact"/>
        <w:jc w:val="right"/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pacing w:val="8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b/>
          <w:bCs/>
          <w:spacing w:val="8"/>
          <w:sz w:val="32"/>
          <w:szCs w:val="32"/>
        </w:rPr>
        <w:t>20</w:t>
      </w:r>
      <w:r>
        <w:rPr>
          <w:rFonts w:ascii="仿宋" w:eastAsia="仿宋" w:hAnsi="仿宋"/>
          <w:b/>
          <w:bCs/>
          <w:spacing w:val="8"/>
          <w:sz w:val="32"/>
          <w:szCs w:val="32"/>
        </w:rPr>
        <w:t>25年4月</w:t>
      </w:r>
      <w:r>
        <w:rPr>
          <w:rFonts w:ascii="仿宋" w:eastAsia="仿宋" w:hAnsi="仿宋" w:hint="eastAsia"/>
          <w:b/>
          <w:bCs/>
          <w:spacing w:val="8"/>
          <w:sz w:val="32"/>
          <w:szCs w:val="32"/>
        </w:rPr>
        <w:t>2</w:t>
      </w:r>
      <w:r>
        <w:rPr>
          <w:rFonts w:ascii="仿宋" w:eastAsia="仿宋" w:hAnsi="仿宋"/>
          <w:b/>
          <w:bCs/>
          <w:spacing w:val="8"/>
          <w:sz w:val="32"/>
          <w:szCs w:val="32"/>
        </w:rPr>
        <w:t>8日</w:t>
      </w:r>
    </w:p>
    <w:sectPr w:rsidR="00C87334" w:rsidRPr="0004581C" w:rsidSect="0004581C">
      <w:footerReference w:type="even" r:id="rId9"/>
      <w:pgSz w:w="11906" w:h="16838"/>
      <w:pgMar w:top="2098" w:right="1588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2C6B" w14:textId="77777777" w:rsidR="00784490" w:rsidRDefault="00784490">
      <w:r>
        <w:separator/>
      </w:r>
    </w:p>
  </w:endnote>
  <w:endnote w:type="continuationSeparator" w:id="0">
    <w:p w14:paraId="4C9C15E6" w14:textId="77777777" w:rsidR="00784490" w:rsidRDefault="007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C5C" w14:textId="77777777" w:rsidR="00B62291" w:rsidRDefault="00B62291">
    <w:pPr>
      <w:pStyle w:val="a9"/>
      <w:rPr>
        <w:sz w:val="28"/>
        <w:szCs w:val="28"/>
      </w:rPr>
    </w:pPr>
  </w:p>
  <w:p w14:paraId="6C7D1F38" w14:textId="77777777" w:rsidR="00B62291" w:rsidRDefault="00B62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4F4B" w14:textId="77777777" w:rsidR="00784490" w:rsidRDefault="00784490">
      <w:r>
        <w:separator/>
      </w:r>
    </w:p>
  </w:footnote>
  <w:footnote w:type="continuationSeparator" w:id="0">
    <w:p w14:paraId="252BE876" w14:textId="77777777" w:rsidR="00784490" w:rsidRDefault="0078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244B"/>
    <w:multiLevelType w:val="multilevel"/>
    <w:tmpl w:val="7242244B"/>
    <w:lvl w:ilvl="0">
      <w:start w:val="1"/>
      <w:numFmt w:val="japaneseCounting"/>
      <w:lvlText w:val="（%1）"/>
      <w:lvlJc w:val="left"/>
      <w:pPr>
        <w:ind w:left="1728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8" w:hanging="420"/>
      </w:pPr>
    </w:lvl>
    <w:lvl w:ilvl="2">
      <w:start w:val="1"/>
      <w:numFmt w:val="lowerRoman"/>
      <w:lvlText w:val="%3."/>
      <w:lvlJc w:val="right"/>
      <w:pPr>
        <w:ind w:left="1908" w:hanging="420"/>
      </w:pPr>
    </w:lvl>
    <w:lvl w:ilvl="3">
      <w:start w:val="1"/>
      <w:numFmt w:val="decimal"/>
      <w:lvlText w:val="%4."/>
      <w:lvlJc w:val="left"/>
      <w:pPr>
        <w:ind w:left="2328" w:hanging="420"/>
      </w:pPr>
    </w:lvl>
    <w:lvl w:ilvl="4">
      <w:start w:val="1"/>
      <w:numFmt w:val="lowerLetter"/>
      <w:lvlText w:val="%5)"/>
      <w:lvlJc w:val="left"/>
      <w:pPr>
        <w:ind w:left="2748" w:hanging="420"/>
      </w:pPr>
    </w:lvl>
    <w:lvl w:ilvl="5">
      <w:start w:val="1"/>
      <w:numFmt w:val="lowerRoman"/>
      <w:lvlText w:val="%6."/>
      <w:lvlJc w:val="right"/>
      <w:pPr>
        <w:ind w:left="3168" w:hanging="420"/>
      </w:pPr>
    </w:lvl>
    <w:lvl w:ilvl="6">
      <w:start w:val="1"/>
      <w:numFmt w:val="decimal"/>
      <w:lvlText w:val="%7."/>
      <w:lvlJc w:val="left"/>
      <w:pPr>
        <w:ind w:left="3588" w:hanging="420"/>
      </w:pPr>
    </w:lvl>
    <w:lvl w:ilvl="7">
      <w:start w:val="1"/>
      <w:numFmt w:val="lowerLetter"/>
      <w:lvlText w:val="%8)"/>
      <w:lvlJc w:val="left"/>
      <w:pPr>
        <w:ind w:left="4008" w:hanging="420"/>
      </w:pPr>
    </w:lvl>
    <w:lvl w:ilvl="8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23"/>
    <w:rsid w:val="000000B0"/>
    <w:rsid w:val="0000011F"/>
    <w:rsid w:val="000008A3"/>
    <w:rsid w:val="00000C0F"/>
    <w:rsid w:val="00001095"/>
    <w:rsid w:val="000012E2"/>
    <w:rsid w:val="00001534"/>
    <w:rsid w:val="00001606"/>
    <w:rsid w:val="00001AC8"/>
    <w:rsid w:val="00002143"/>
    <w:rsid w:val="00003E81"/>
    <w:rsid w:val="00004729"/>
    <w:rsid w:val="000047DF"/>
    <w:rsid w:val="00004D68"/>
    <w:rsid w:val="00004D8C"/>
    <w:rsid w:val="0000515C"/>
    <w:rsid w:val="000056A5"/>
    <w:rsid w:val="000058AB"/>
    <w:rsid w:val="00005E2F"/>
    <w:rsid w:val="00006916"/>
    <w:rsid w:val="00006E83"/>
    <w:rsid w:val="00007312"/>
    <w:rsid w:val="0001024B"/>
    <w:rsid w:val="00010594"/>
    <w:rsid w:val="00011788"/>
    <w:rsid w:val="00011EA7"/>
    <w:rsid w:val="000121B1"/>
    <w:rsid w:val="0001235C"/>
    <w:rsid w:val="00012AC1"/>
    <w:rsid w:val="00012BBE"/>
    <w:rsid w:val="00013CDB"/>
    <w:rsid w:val="00013E32"/>
    <w:rsid w:val="0001415E"/>
    <w:rsid w:val="00014A1B"/>
    <w:rsid w:val="00014EE4"/>
    <w:rsid w:val="00014F18"/>
    <w:rsid w:val="00015FC1"/>
    <w:rsid w:val="00016735"/>
    <w:rsid w:val="00016A1B"/>
    <w:rsid w:val="000171B8"/>
    <w:rsid w:val="00017C1A"/>
    <w:rsid w:val="00020A25"/>
    <w:rsid w:val="00020A9B"/>
    <w:rsid w:val="00020DC6"/>
    <w:rsid w:val="00020ECC"/>
    <w:rsid w:val="000227E4"/>
    <w:rsid w:val="00022954"/>
    <w:rsid w:val="00022B9C"/>
    <w:rsid w:val="00022BDF"/>
    <w:rsid w:val="00023307"/>
    <w:rsid w:val="0002391E"/>
    <w:rsid w:val="00024383"/>
    <w:rsid w:val="000251C9"/>
    <w:rsid w:val="00025482"/>
    <w:rsid w:val="00025F0E"/>
    <w:rsid w:val="00026A01"/>
    <w:rsid w:val="00026E06"/>
    <w:rsid w:val="000275E7"/>
    <w:rsid w:val="00027E28"/>
    <w:rsid w:val="0003003C"/>
    <w:rsid w:val="00030195"/>
    <w:rsid w:val="00030C52"/>
    <w:rsid w:val="00030D7B"/>
    <w:rsid w:val="00031248"/>
    <w:rsid w:val="000316AB"/>
    <w:rsid w:val="00031B78"/>
    <w:rsid w:val="000320A4"/>
    <w:rsid w:val="00032263"/>
    <w:rsid w:val="00032882"/>
    <w:rsid w:val="00032E3E"/>
    <w:rsid w:val="0003313C"/>
    <w:rsid w:val="000332EA"/>
    <w:rsid w:val="00033CC0"/>
    <w:rsid w:val="0003432C"/>
    <w:rsid w:val="000343AD"/>
    <w:rsid w:val="000356D6"/>
    <w:rsid w:val="000357E0"/>
    <w:rsid w:val="00035B86"/>
    <w:rsid w:val="000360BD"/>
    <w:rsid w:val="000363EE"/>
    <w:rsid w:val="0003647F"/>
    <w:rsid w:val="00036FEE"/>
    <w:rsid w:val="000372EF"/>
    <w:rsid w:val="00037C27"/>
    <w:rsid w:val="000401A3"/>
    <w:rsid w:val="00040882"/>
    <w:rsid w:val="000408BF"/>
    <w:rsid w:val="00040BC2"/>
    <w:rsid w:val="00040CF4"/>
    <w:rsid w:val="000410BB"/>
    <w:rsid w:val="000410CC"/>
    <w:rsid w:val="00041279"/>
    <w:rsid w:val="00041382"/>
    <w:rsid w:val="0004190C"/>
    <w:rsid w:val="00041AAD"/>
    <w:rsid w:val="00041D17"/>
    <w:rsid w:val="00041FFD"/>
    <w:rsid w:val="00042A17"/>
    <w:rsid w:val="00042AC3"/>
    <w:rsid w:val="00042AD4"/>
    <w:rsid w:val="00042EE1"/>
    <w:rsid w:val="00042FEA"/>
    <w:rsid w:val="000445AF"/>
    <w:rsid w:val="00044CC1"/>
    <w:rsid w:val="000451C5"/>
    <w:rsid w:val="0004581C"/>
    <w:rsid w:val="000462AB"/>
    <w:rsid w:val="000466A9"/>
    <w:rsid w:val="00046C0C"/>
    <w:rsid w:val="00047983"/>
    <w:rsid w:val="00047C48"/>
    <w:rsid w:val="00047F9B"/>
    <w:rsid w:val="0005020D"/>
    <w:rsid w:val="0005031C"/>
    <w:rsid w:val="00051E99"/>
    <w:rsid w:val="000522A2"/>
    <w:rsid w:val="00052EC2"/>
    <w:rsid w:val="000535CE"/>
    <w:rsid w:val="000540CA"/>
    <w:rsid w:val="00054468"/>
    <w:rsid w:val="00055526"/>
    <w:rsid w:val="000565F7"/>
    <w:rsid w:val="0005699D"/>
    <w:rsid w:val="00056F42"/>
    <w:rsid w:val="00057D05"/>
    <w:rsid w:val="0006002E"/>
    <w:rsid w:val="00060103"/>
    <w:rsid w:val="00060348"/>
    <w:rsid w:val="000607B4"/>
    <w:rsid w:val="0006111E"/>
    <w:rsid w:val="000615D7"/>
    <w:rsid w:val="00061641"/>
    <w:rsid w:val="0006243E"/>
    <w:rsid w:val="000636E8"/>
    <w:rsid w:val="00063FC3"/>
    <w:rsid w:val="00064390"/>
    <w:rsid w:val="00064502"/>
    <w:rsid w:val="000648E5"/>
    <w:rsid w:val="00064F35"/>
    <w:rsid w:val="00065385"/>
    <w:rsid w:val="0006690A"/>
    <w:rsid w:val="00066DBC"/>
    <w:rsid w:val="0006712C"/>
    <w:rsid w:val="00067A37"/>
    <w:rsid w:val="00067CDC"/>
    <w:rsid w:val="00070311"/>
    <w:rsid w:val="000707C8"/>
    <w:rsid w:val="00070AF0"/>
    <w:rsid w:val="0007157D"/>
    <w:rsid w:val="00071707"/>
    <w:rsid w:val="00071911"/>
    <w:rsid w:val="0007204C"/>
    <w:rsid w:val="0007218C"/>
    <w:rsid w:val="000721EE"/>
    <w:rsid w:val="000725ED"/>
    <w:rsid w:val="00072942"/>
    <w:rsid w:val="00072BB5"/>
    <w:rsid w:val="00072E18"/>
    <w:rsid w:val="00073091"/>
    <w:rsid w:val="00073994"/>
    <w:rsid w:val="0007405B"/>
    <w:rsid w:val="000741A7"/>
    <w:rsid w:val="00074DBA"/>
    <w:rsid w:val="00074EE2"/>
    <w:rsid w:val="00075005"/>
    <w:rsid w:val="000750EC"/>
    <w:rsid w:val="00076434"/>
    <w:rsid w:val="00076CFD"/>
    <w:rsid w:val="0007763F"/>
    <w:rsid w:val="000804C1"/>
    <w:rsid w:val="000810AE"/>
    <w:rsid w:val="0008162E"/>
    <w:rsid w:val="00081631"/>
    <w:rsid w:val="0008175D"/>
    <w:rsid w:val="00082823"/>
    <w:rsid w:val="00082ECA"/>
    <w:rsid w:val="00082F35"/>
    <w:rsid w:val="00083020"/>
    <w:rsid w:val="00083400"/>
    <w:rsid w:val="00083AFA"/>
    <w:rsid w:val="00085959"/>
    <w:rsid w:val="000870A5"/>
    <w:rsid w:val="0008783D"/>
    <w:rsid w:val="000879AB"/>
    <w:rsid w:val="00090467"/>
    <w:rsid w:val="000904C2"/>
    <w:rsid w:val="00090A76"/>
    <w:rsid w:val="00092F93"/>
    <w:rsid w:val="00094215"/>
    <w:rsid w:val="00094447"/>
    <w:rsid w:val="00094F7A"/>
    <w:rsid w:val="000959D2"/>
    <w:rsid w:val="00096356"/>
    <w:rsid w:val="000967DE"/>
    <w:rsid w:val="00096AD2"/>
    <w:rsid w:val="00096D36"/>
    <w:rsid w:val="000A0684"/>
    <w:rsid w:val="000A257C"/>
    <w:rsid w:val="000A28AF"/>
    <w:rsid w:val="000A2A7E"/>
    <w:rsid w:val="000A457F"/>
    <w:rsid w:val="000A49F7"/>
    <w:rsid w:val="000A4FDA"/>
    <w:rsid w:val="000A5A6E"/>
    <w:rsid w:val="000A6147"/>
    <w:rsid w:val="000A79CE"/>
    <w:rsid w:val="000A7A5A"/>
    <w:rsid w:val="000B0701"/>
    <w:rsid w:val="000B10A8"/>
    <w:rsid w:val="000B2425"/>
    <w:rsid w:val="000B31C2"/>
    <w:rsid w:val="000B389E"/>
    <w:rsid w:val="000B46A5"/>
    <w:rsid w:val="000B4723"/>
    <w:rsid w:val="000B50FC"/>
    <w:rsid w:val="000B59BC"/>
    <w:rsid w:val="000B64A5"/>
    <w:rsid w:val="000B7659"/>
    <w:rsid w:val="000B7BA5"/>
    <w:rsid w:val="000B7BE4"/>
    <w:rsid w:val="000C0876"/>
    <w:rsid w:val="000C1BE9"/>
    <w:rsid w:val="000C1C9F"/>
    <w:rsid w:val="000C2099"/>
    <w:rsid w:val="000C209F"/>
    <w:rsid w:val="000C22AE"/>
    <w:rsid w:val="000C2FD1"/>
    <w:rsid w:val="000C580F"/>
    <w:rsid w:val="000C6005"/>
    <w:rsid w:val="000C6BB6"/>
    <w:rsid w:val="000C78AC"/>
    <w:rsid w:val="000C7D81"/>
    <w:rsid w:val="000C7E4B"/>
    <w:rsid w:val="000D0E56"/>
    <w:rsid w:val="000D1B97"/>
    <w:rsid w:val="000D2E6D"/>
    <w:rsid w:val="000D2EB4"/>
    <w:rsid w:val="000D33DE"/>
    <w:rsid w:val="000D397C"/>
    <w:rsid w:val="000D4620"/>
    <w:rsid w:val="000D47F0"/>
    <w:rsid w:val="000D4A36"/>
    <w:rsid w:val="000D51FA"/>
    <w:rsid w:val="000D5D24"/>
    <w:rsid w:val="000D6016"/>
    <w:rsid w:val="000D6149"/>
    <w:rsid w:val="000D684C"/>
    <w:rsid w:val="000D68F2"/>
    <w:rsid w:val="000D6D71"/>
    <w:rsid w:val="000D70D1"/>
    <w:rsid w:val="000D758A"/>
    <w:rsid w:val="000D7E58"/>
    <w:rsid w:val="000E0156"/>
    <w:rsid w:val="000E16E5"/>
    <w:rsid w:val="000E1D0D"/>
    <w:rsid w:val="000E2409"/>
    <w:rsid w:val="000E2DB1"/>
    <w:rsid w:val="000E34BA"/>
    <w:rsid w:val="000E3B8F"/>
    <w:rsid w:val="000E3CF6"/>
    <w:rsid w:val="000E40B7"/>
    <w:rsid w:val="000E40C9"/>
    <w:rsid w:val="000E4150"/>
    <w:rsid w:val="000E428F"/>
    <w:rsid w:val="000E4FDB"/>
    <w:rsid w:val="000E5AD7"/>
    <w:rsid w:val="000E64E4"/>
    <w:rsid w:val="000E68E5"/>
    <w:rsid w:val="000E7B51"/>
    <w:rsid w:val="000F016F"/>
    <w:rsid w:val="000F0253"/>
    <w:rsid w:val="000F0266"/>
    <w:rsid w:val="000F0551"/>
    <w:rsid w:val="000F0BFE"/>
    <w:rsid w:val="000F0D86"/>
    <w:rsid w:val="000F1039"/>
    <w:rsid w:val="000F124A"/>
    <w:rsid w:val="000F1276"/>
    <w:rsid w:val="000F19F7"/>
    <w:rsid w:val="000F2059"/>
    <w:rsid w:val="000F24C6"/>
    <w:rsid w:val="000F29AA"/>
    <w:rsid w:val="000F2C13"/>
    <w:rsid w:val="000F2C20"/>
    <w:rsid w:val="000F4AA4"/>
    <w:rsid w:val="000F4BBD"/>
    <w:rsid w:val="000F58A9"/>
    <w:rsid w:val="000F5EDD"/>
    <w:rsid w:val="000F5F95"/>
    <w:rsid w:val="000F68CF"/>
    <w:rsid w:val="000F7339"/>
    <w:rsid w:val="000F7C66"/>
    <w:rsid w:val="00101380"/>
    <w:rsid w:val="00101A10"/>
    <w:rsid w:val="00101AF0"/>
    <w:rsid w:val="00101B33"/>
    <w:rsid w:val="0010249C"/>
    <w:rsid w:val="001034FD"/>
    <w:rsid w:val="00106A51"/>
    <w:rsid w:val="00107083"/>
    <w:rsid w:val="00107157"/>
    <w:rsid w:val="001078E8"/>
    <w:rsid w:val="00107917"/>
    <w:rsid w:val="00107AF2"/>
    <w:rsid w:val="00110A2B"/>
    <w:rsid w:val="00110B68"/>
    <w:rsid w:val="00110D2D"/>
    <w:rsid w:val="00110ED0"/>
    <w:rsid w:val="001122F0"/>
    <w:rsid w:val="00112776"/>
    <w:rsid w:val="0011359D"/>
    <w:rsid w:val="00114927"/>
    <w:rsid w:val="00114E8C"/>
    <w:rsid w:val="00115A03"/>
    <w:rsid w:val="00115FF8"/>
    <w:rsid w:val="00116161"/>
    <w:rsid w:val="001165CF"/>
    <w:rsid w:val="0011739F"/>
    <w:rsid w:val="00117CA0"/>
    <w:rsid w:val="00117CFF"/>
    <w:rsid w:val="0012076D"/>
    <w:rsid w:val="0012185E"/>
    <w:rsid w:val="00122301"/>
    <w:rsid w:val="00122612"/>
    <w:rsid w:val="00122C71"/>
    <w:rsid w:val="00123162"/>
    <w:rsid w:val="00123687"/>
    <w:rsid w:val="00125112"/>
    <w:rsid w:val="00125C09"/>
    <w:rsid w:val="00126634"/>
    <w:rsid w:val="00126B2C"/>
    <w:rsid w:val="00126DB8"/>
    <w:rsid w:val="0013024E"/>
    <w:rsid w:val="00130A5F"/>
    <w:rsid w:val="00130AB1"/>
    <w:rsid w:val="00130B4D"/>
    <w:rsid w:val="001312CF"/>
    <w:rsid w:val="0013191B"/>
    <w:rsid w:val="00131A09"/>
    <w:rsid w:val="001320BB"/>
    <w:rsid w:val="00132C9F"/>
    <w:rsid w:val="00133C47"/>
    <w:rsid w:val="00133D40"/>
    <w:rsid w:val="001355DC"/>
    <w:rsid w:val="00135CDA"/>
    <w:rsid w:val="00136BC2"/>
    <w:rsid w:val="00137066"/>
    <w:rsid w:val="0013725C"/>
    <w:rsid w:val="001372F3"/>
    <w:rsid w:val="00137509"/>
    <w:rsid w:val="001408CA"/>
    <w:rsid w:val="00141D1A"/>
    <w:rsid w:val="00141D8A"/>
    <w:rsid w:val="00141E69"/>
    <w:rsid w:val="00141F94"/>
    <w:rsid w:val="001426A2"/>
    <w:rsid w:val="00142AF6"/>
    <w:rsid w:val="00142C26"/>
    <w:rsid w:val="0014301F"/>
    <w:rsid w:val="00144213"/>
    <w:rsid w:val="00145241"/>
    <w:rsid w:val="001457F8"/>
    <w:rsid w:val="00145972"/>
    <w:rsid w:val="001460E1"/>
    <w:rsid w:val="00146D61"/>
    <w:rsid w:val="00147F5D"/>
    <w:rsid w:val="00150734"/>
    <w:rsid w:val="0015074A"/>
    <w:rsid w:val="00150D0C"/>
    <w:rsid w:val="001510A1"/>
    <w:rsid w:val="001514AE"/>
    <w:rsid w:val="001522CA"/>
    <w:rsid w:val="00152630"/>
    <w:rsid w:val="00152C57"/>
    <w:rsid w:val="00153FC1"/>
    <w:rsid w:val="00154086"/>
    <w:rsid w:val="001542EE"/>
    <w:rsid w:val="00154A44"/>
    <w:rsid w:val="00155EC9"/>
    <w:rsid w:val="00156A40"/>
    <w:rsid w:val="0015765F"/>
    <w:rsid w:val="00157A34"/>
    <w:rsid w:val="00160248"/>
    <w:rsid w:val="00161399"/>
    <w:rsid w:val="001621B1"/>
    <w:rsid w:val="001629AA"/>
    <w:rsid w:val="00162AA7"/>
    <w:rsid w:val="00163055"/>
    <w:rsid w:val="00163513"/>
    <w:rsid w:val="00164216"/>
    <w:rsid w:val="00164325"/>
    <w:rsid w:val="00164525"/>
    <w:rsid w:val="00164BA0"/>
    <w:rsid w:val="00165A12"/>
    <w:rsid w:val="001660A8"/>
    <w:rsid w:val="001672C9"/>
    <w:rsid w:val="0016744F"/>
    <w:rsid w:val="001677E5"/>
    <w:rsid w:val="001701F8"/>
    <w:rsid w:val="001706E9"/>
    <w:rsid w:val="00171A68"/>
    <w:rsid w:val="00171C74"/>
    <w:rsid w:val="001722DB"/>
    <w:rsid w:val="001724FB"/>
    <w:rsid w:val="00172722"/>
    <w:rsid w:val="00172E58"/>
    <w:rsid w:val="00172E75"/>
    <w:rsid w:val="001730DE"/>
    <w:rsid w:val="00173195"/>
    <w:rsid w:val="00173B9E"/>
    <w:rsid w:val="0017402D"/>
    <w:rsid w:val="001743B0"/>
    <w:rsid w:val="00174B9C"/>
    <w:rsid w:val="00175476"/>
    <w:rsid w:val="00175CE4"/>
    <w:rsid w:val="0017600B"/>
    <w:rsid w:val="00176E43"/>
    <w:rsid w:val="001773F7"/>
    <w:rsid w:val="0017753A"/>
    <w:rsid w:val="00177955"/>
    <w:rsid w:val="00180956"/>
    <w:rsid w:val="00180D08"/>
    <w:rsid w:val="00181B15"/>
    <w:rsid w:val="00181C76"/>
    <w:rsid w:val="00181FD5"/>
    <w:rsid w:val="00182142"/>
    <w:rsid w:val="00182150"/>
    <w:rsid w:val="00182677"/>
    <w:rsid w:val="00182CF9"/>
    <w:rsid w:val="00182D78"/>
    <w:rsid w:val="00183A0B"/>
    <w:rsid w:val="00183DF8"/>
    <w:rsid w:val="0018458D"/>
    <w:rsid w:val="001846B9"/>
    <w:rsid w:val="00184A90"/>
    <w:rsid w:val="00184CC7"/>
    <w:rsid w:val="00184E11"/>
    <w:rsid w:val="00185875"/>
    <w:rsid w:val="00185E35"/>
    <w:rsid w:val="00186EFE"/>
    <w:rsid w:val="00186FDC"/>
    <w:rsid w:val="00187059"/>
    <w:rsid w:val="00187075"/>
    <w:rsid w:val="001877D1"/>
    <w:rsid w:val="00190D61"/>
    <w:rsid w:val="00190FBD"/>
    <w:rsid w:val="00191799"/>
    <w:rsid w:val="001918D5"/>
    <w:rsid w:val="0019193C"/>
    <w:rsid w:val="00192694"/>
    <w:rsid w:val="00192C23"/>
    <w:rsid w:val="00194227"/>
    <w:rsid w:val="00194292"/>
    <w:rsid w:val="00194337"/>
    <w:rsid w:val="0019435D"/>
    <w:rsid w:val="00195557"/>
    <w:rsid w:val="00196416"/>
    <w:rsid w:val="0019653C"/>
    <w:rsid w:val="0019698E"/>
    <w:rsid w:val="001979FB"/>
    <w:rsid w:val="001A0318"/>
    <w:rsid w:val="001A11BB"/>
    <w:rsid w:val="001A14E7"/>
    <w:rsid w:val="001A1709"/>
    <w:rsid w:val="001A18CC"/>
    <w:rsid w:val="001A2981"/>
    <w:rsid w:val="001A29EC"/>
    <w:rsid w:val="001A2BD5"/>
    <w:rsid w:val="001A30C0"/>
    <w:rsid w:val="001A3373"/>
    <w:rsid w:val="001A3F95"/>
    <w:rsid w:val="001A5719"/>
    <w:rsid w:val="001A763E"/>
    <w:rsid w:val="001A7995"/>
    <w:rsid w:val="001A7FE6"/>
    <w:rsid w:val="001B031F"/>
    <w:rsid w:val="001B18AD"/>
    <w:rsid w:val="001B1D44"/>
    <w:rsid w:val="001B2199"/>
    <w:rsid w:val="001B3F69"/>
    <w:rsid w:val="001B4196"/>
    <w:rsid w:val="001B47E0"/>
    <w:rsid w:val="001B4E6D"/>
    <w:rsid w:val="001B572C"/>
    <w:rsid w:val="001B5E0D"/>
    <w:rsid w:val="001B68F6"/>
    <w:rsid w:val="001B6903"/>
    <w:rsid w:val="001B6BE3"/>
    <w:rsid w:val="001B6C20"/>
    <w:rsid w:val="001B6D04"/>
    <w:rsid w:val="001C0B57"/>
    <w:rsid w:val="001C1CF0"/>
    <w:rsid w:val="001C1DBE"/>
    <w:rsid w:val="001C3427"/>
    <w:rsid w:val="001C38AA"/>
    <w:rsid w:val="001C3DAE"/>
    <w:rsid w:val="001C3F07"/>
    <w:rsid w:val="001C4288"/>
    <w:rsid w:val="001C42F2"/>
    <w:rsid w:val="001C452F"/>
    <w:rsid w:val="001C59F9"/>
    <w:rsid w:val="001C5C58"/>
    <w:rsid w:val="001C5CCD"/>
    <w:rsid w:val="001C6CC7"/>
    <w:rsid w:val="001C6F61"/>
    <w:rsid w:val="001C7651"/>
    <w:rsid w:val="001C7BE6"/>
    <w:rsid w:val="001D0C54"/>
    <w:rsid w:val="001D22AB"/>
    <w:rsid w:val="001D259A"/>
    <w:rsid w:val="001D338A"/>
    <w:rsid w:val="001D471E"/>
    <w:rsid w:val="001D5C2D"/>
    <w:rsid w:val="001D5CDD"/>
    <w:rsid w:val="001D5E43"/>
    <w:rsid w:val="001D6447"/>
    <w:rsid w:val="001D6494"/>
    <w:rsid w:val="001D71A1"/>
    <w:rsid w:val="001D751A"/>
    <w:rsid w:val="001D7EAB"/>
    <w:rsid w:val="001E03D8"/>
    <w:rsid w:val="001E0D05"/>
    <w:rsid w:val="001E0D88"/>
    <w:rsid w:val="001E0E0E"/>
    <w:rsid w:val="001E1053"/>
    <w:rsid w:val="001E111A"/>
    <w:rsid w:val="001E13F4"/>
    <w:rsid w:val="001E1520"/>
    <w:rsid w:val="001E274D"/>
    <w:rsid w:val="001E31F8"/>
    <w:rsid w:val="001E3428"/>
    <w:rsid w:val="001E3541"/>
    <w:rsid w:val="001E39FF"/>
    <w:rsid w:val="001E3C21"/>
    <w:rsid w:val="001E3D35"/>
    <w:rsid w:val="001E46E1"/>
    <w:rsid w:val="001E4776"/>
    <w:rsid w:val="001E5024"/>
    <w:rsid w:val="001E689E"/>
    <w:rsid w:val="001E69E4"/>
    <w:rsid w:val="001E7272"/>
    <w:rsid w:val="001E7448"/>
    <w:rsid w:val="001E778B"/>
    <w:rsid w:val="001F08C8"/>
    <w:rsid w:val="001F0CCA"/>
    <w:rsid w:val="001F1B5E"/>
    <w:rsid w:val="001F1F84"/>
    <w:rsid w:val="001F2986"/>
    <w:rsid w:val="001F2E8A"/>
    <w:rsid w:val="001F2EB8"/>
    <w:rsid w:val="001F4075"/>
    <w:rsid w:val="001F455E"/>
    <w:rsid w:val="001F4AAA"/>
    <w:rsid w:val="001F4EBB"/>
    <w:rsid w:val="001F5138"/>
    <w:rsid w:val="001F54A2"/>
    <w:rsid w:val="001F54E8"/>
    <w:rsid w:val="001F61D2"/>
    <w:rsid w:val="001F678F"/>
    <w:rsid w:val="001F6EB7"/>
    <w:rsid w:val="001F75F2"/>
    <w:rsid w:val="001F78BE"/>
    <w:rsid w:val="001F794F"/>
    <w:rsid w:val="002005A0"/>
    <w:rsid w:val="00200DC3"/>
    <w:rsid w:val="00201053"/>
    <w:rsid w:val="00201514"/>
    <w:rsid w:val="002017F6"/>
    <w:rsid w:val="00201DD7"/>
    <w:rsid w:val="002033EF"/>
    <w:rsid w:val="002039E1"/>
    <w:rsid w:val="00204084"/>
    <w:rsid w:val="00204143"/>
    <w:rsid w:val="00204838"/>
    <w:rsid w:val="002048A1"/>
    <w:rsid w:val="00204C02"/>
    <w:rsid w:val="00205155"/>
    <w:rsid w:val="00205CA3"/>
    <w:rsid w:val="002060B9"/>
    <w:rsid w:val="00206BE9"/>
    <w:rsid w:val="0020716A"/>
    <w:rsid w:val="002076EA"/>
    <w:rsid w:val="00207BFD"/>
    <w:rsid w:val="00207BFE"/>
    <w:rsid w:val="00210637"/>
    <w:rsid w:val="00210828"/>
    <w:rsid w:val="0021096A"/>
    <w:rsid w:val="002110BA"/>
    <w:rsid w:val="0021181B"/>
    <w:rsid w:val="0021186D"/>
    <w:rsid w:val="00211937"/>
    <w:rsid w:val="00211F58"/>
    <w:rsid w:val="00212581"/>
    <w:rsid w:val="002126F7"/>
    <w:rsid w:val="0021275F"/>
    <w:rsid w:val="002127A1"/>
    <w:rsid w:val="00214023"/>
    <w:rsid w:val="002147C5"/>
    <w:rsid w:val="00215558"/>
    <w:rsid w:val="00215DD9"/>
    <w:rsid w:val="00216634"/>
    <w:rsid w:val="002167D6"/>
    <w:rsid w:val="00217C70"/>
    <w:rsid w:val="00217EAD"/>
    <w:rsid w:val="0022070A"/>
    <w:rsid w:val="00220E18"/>
    <w:rsid w:val="00220F69"/>
    <w:rsid w:val="0022105F"/>
    <w:rsid w:val="00221411"/>
    <w:rsid w:val="0022174E"/>
    <w:rsid w:val="00221852"/>
    <w:rsid w:val="00222749"/>
    <w:rsid w:val="002227D5"/>
    <w:rsid w:val="00222ED3"/>
    <w:rsid w:val="00223A07"/>
    <w:rsid w:val="002244F8"/>
    <w:rsid w:val="00224675"/>
    <w:rsid w:val="00224F2B"/>
    <w:rsid w:val="002250F7"/>
    <w:rsid w:val="002254A8"/>
    <w:rsid w:val="00225B58"/>
    <w:rsid w:val="00226247"/>
    <w:rsid w:val="00227BC7"/>
    <w:rsid w:val="00227FCE"/>
    <w:rsid w:val="00230CCE"/>
    <w:rsid w:val="00230E0F"/>
    <w:rsid w:val="0023144C"/>
    <w:rsid w:val="0023144F"/>
    <w:rsid w:val="002323C8"/>
    <w:rsid w:val="002334C3"/>
    <w:rsid w:val="00235475"/>
    <w:rsid w:val="00235C86"/>
    <w:rsid w:val="00235CD8"/>
    <w:rsid w:val="00235E7A"/>
    <w:rsid w:val="002368C5"/>
    <w:rsid w:val="00236963"/>
    <w:rsid w:val="00236C99"/>
    <w:rsid w:val="002374F4"/>
    <w:rsid w:val="00237519"/>
    <w:rsid w:val="00237FB2"/>
    <w:rsid w:val="002402C4"/>
    <w:rsid w:val="00240435"/>
    <w:rsid w:val="0024073F"/>
    <w:rsid w:val="00241084"/>
    <w:rsid w:val="002416D4"/>
    <w:rsid w:val="00241750"/>
    <w:rsid w:val="00241853"/>
    <w:rsid w:val="00242679"/>
    <w:rsid w:val="002426B8"/>
    <w:rsid w:val="00242EA1"/>
    <w:rsid w:val="002431DC"/>
    <w:rsid w:val="00243ED9"/>
    <w:rsid w:val="0024530A"/>
    <w:rsid w:val="00245445"/>
    <w:rsid w:val="002459C8"/>
    <w:rsid w:val="00245D10"/>
    <w:rsid w:val="00246244"/>
    <w:rsid w:val="0024687B"/>
    <w:rsid w:val="002468C4"/>
    <w:rsid w:val="00247069"/>
    <w:rsid w:val="00247909"/>
    <w:rsid w:val="002519C9"/>
    <w:rsid w:val="00251CDB"/>
    <w:rsid w:val="00252868"/>
    <w:rsid w:val="00253BC5"/>
    <w:rsid w:val="0025441C"/>
    <w:rsid w:val="002547A3"/>
    <w:rsid w:val="0025615A"/>
    <w:rsid w:val="00256903"/>
    <w:rsid w:val="00256E5B"/>
    <w:rsid w:val="00257195"/>
    <w:rsid w:val="00257740"/>
    <w:rsid w:val="00260968"/>
    <w:rsid w:val="00260DF3"/>
    <w:rsid w:val="00261700"/>
    <w:rsid w:val="002618F0"/>
    <w:rsid w:val="00261BA3"/>
    <w:rsid w:val="00262DD5"/>
    <w:rsid w:val="0026338F"/>
    <w:rsid w:val="00263393"/>
    <w:rsid w:val="00264579"/>
    <w:rsid w:val="00264E1A"/>
    <w:rsid w:val="00265B9D"/>
    <w:rsid w:val="00265C87"/>
    <w:rsid w:val="00265D1C"/>
    <w:rsid w:val="00267A4D"/>
    <w:rsid w:val="00267BA1"/>
    <w:rsid w:val="00270061"/>
    <w:rsid w:val="0027021C"/>
    <w:rsid w:val="00270266"/>
    <w:rsid w:val="00270563"/>
    <w:rsid w:val="0027098F"/>
    <w:rsid w:val="002713A4"/>
    <w:rsid w:val="002715E7"/>
    <w:rsid w:val="0027234F"/>
    <w:rsid w:val="00272397"/>
    <w:rsid w:val="002725DD"/>
    <w:rsid w:val="00272CDE"/>
    <w:rsid w:val="00272F1E"/>
    <w:rsid w:val="002733F1"/>
    <w:rsid w:val="00273B2E"/>
    <w:rsid w:val="002758B7"/>
    <w:rsid w:val="002768FE"/>
    <w:rsid w:val="00276C42"/>
    <w:rsid w:val="0027715B"/>
    <w:rsid w:val="002778CA"/>
    <w:rsid w:val="00277B49"/>
    <w:rsid w:val="0028129F"/>
    <w:rsid w:val="002817D9"/>
    <w:rsid w:val="00283075"/>
    <w:rsid w:val="00283DEC"/>
    <w:rsid w:val="00284112"/>
    <w:rsid w:val="00284940"/>
    <w:rsid w:val="00284B7C"/>
    <w:rsid w:val="00285334"/>
    <w:rsid w:val="00285393"/>
    <w:rsid w:val="00285CFB"/>
    <w:rsid w:val="002865A8"/>
    <w:rsid w:val="0028758D"/>
    <w:rsid w:val="002907E0"/>
    <w:rsid w:val="00290AD0"/>
    <w:rsid w:val="002920F5"/>
    <w:rsid w:val="002935FF"/>
    <w:rsid w:val="00293CC9"/>
    <w:rsid w:val="00293D97"/>
    <w:rsid w:val="002940A7"/>
    <w:rsid w:val="0029458D"/>
    <w:rsid w:val="002946FD"/>
    <w:rsid w:val="00294A0F"/>
    <w:rsid w:val="00295227"/>
    <w:rsid w:val="00295487"/>
    <w:rsid w:val="00295CDC"/>
    <w:rsid w:val="002967F6"/>
    <w:rsid w:val="00296E5D"/>
    <w:rsid w:val="00297344"/>
    <w:rsid w:val="0029780C"/>
    <w:rsid w:val="00297F80"/>
    <w:rsid w:val="002A0C87"/>
    <w:rsid w:val="002A11F1"/>
    <w:rsid w:val="002A1374"/>
    <w:rsid w:val="002A1DB2"/>
    <w:rsid w:val="002A2317"/>
    <w:rsid w:val="002A2ECD"/>
    <w:rsid w:val="002A3E4A"/>
    <w:rsid w:val="002A4367"/>
    <w:rsid w:val="002A5794"/>
    <w:rsid w:val="002A595B"/>
    <w:rsid w:val="002A5A48"/>
    <w:rsid w:val="002A6A38"/>
    <w:rsid w:val="002A756E"/>
    <w:rsid w:val="002A7C4E"/>
    <w:rsid w:val="002A7F79"/>
    <w:rsid w:val="002B033B"/>
    <w:rsid w:val="002B0582"/>
    <w:rsid w:val="002B05EA"/>
    <w:rsid w:val="002B079D"/>
    <w:rsid w:val="002B08CE"/>
    <w:rsid w:val="002B091B"/>
    <w:rsid w:val="002B0C61"/>
    <w:rsid w:val="002B13C2"/>
    <w:rsid w:val="002B1598"/>
    <w:rsid w:val="002B1F10"/>
    <w:rsid w:val="002B2279"/>
    <w:rsid w:val="002B290A"/>
    <w:rsid w:val="002B3A0B"/>
    <w:rsid w:val="002B4D13"/>
    <w:rsid w:val="002B5623"/>
    <w:rsid w:val="002B7876"/>
    <w:rsid w:val="002B7A2B"/>
    <w:rsid w:val="002C0039"/>
    <w:rsid w:val="002C1158"/>
    <w:rsid w:val="002C1AF8"/>
    <w:rsid w:val="002C1D09"/>
    <w:rsid w:val="002C1FD6"/>
    <w:rsid w:val="002C24F4"/>
    <w:rsid w:val="002C2CEA"/>
    <w:rsid w:val="002C338C"/>
    <w:rsid w:val="002C3962"/>
    <w:rsid w:val="002C3C31"/>
    <w:rsid w:val="002C44D3"/>
    <w:rsid w:val="002C4825"/>
    <w:rsid w:val="002C4909"/>
    <w:rsid w:val="002C4993"/>
    <w:rsid w:val="002C4CB0"/>
    <w:rsid w:val="002C4D91"/>
    <w:rsid w:val="002C513F"/>
    <w:rsid w:val="002C6C73"/>
    <w:rsid w:val="002C7E54"/>
    <w:rsid w:val="002D0228"/>
    <w:rsid w:val="002D1E9F"/>
    <w:rsid w:val="002D2D5F"/>
    <w:rsid w:val="002D2F9C"/>
    <w:rsid w:val="002D3163"/>
    <w:rsid w:val="002D35D1"/>
    <w:rsid w:val="002D3A2F"/>
    <w:rsid w:val="002D41C7"/>
    <w:rsid w:val="002D4D98"/>
    <w:rsid w:val="002D691F"/>
    <w:rsid w:val="002D7429"/>
    <w:rsid w:val="002D7644"/>
    <w:rsid w:val="002E01A3"/>
    <w:rsid w:val="002E04F2"/>
    <w:rsid w:val="002E0C6F"/>
    <w:rsid w:val="002E1ECF"/>
    <w:rsid w:val="002E20B1"/>
    <w:rsid w:val="002E23E1"/>
    <w:rsid w:val="002E2A7E"/>
    <w:rsid w:val="002E39A1"/>
    <w:rsid w:val="002E46EF"/>
    <w:rsid w:val="002E55F0"/>
    <w:rsid w:val="002E5719"/>
    <w:rsid w:val="002E5D28"/>
    <w:rsid w:val="002E6418"/>
    <w:rsid w:val="002E6632"/>
    <w:rsid w:val="002E6D06"/>
    <w:rsid w:val="002E6F1E"/>
    <w:rsid w:val="002F02EA"/>
    <w:rsid w:val="002F095E"/>
    <w:rsid w:val="002F104E"/>
    <w:rsid w:val="002F16CE"/>
    <w:rsid w:val="002F2361"/>
    <w:rsid w:val="002F29F4"/>
    <w:rsid w:val="002F4208"/>
    <w:rsid w:val="002F6BC2"/>
    <w:rsid w:val="002F737A"/>
    <w:rsid w:val="002F75CE"/>
    <w:rsid w:val="002F7795"/>
    <w:rsid w:val="0030036D"/>
    <w:rsid w:val="0030055C"/>
    <w:rsid w:val="00300692"/>
    <w:rsid w:val="00303134"/>
    <w:rsid w:val="0030319B"/>
    <w:rsid w:val="0030333A"/>
    <w:rsid w:val="00304704"/>
    <w:rsid w:val="00305A9A"/>
    <w:rsid w:val="00305DBA"/>
    <w:rsid w:val="003062C1"/>
    <w:rsid w:val="003064E8"/>
    <w:rsid w:val="00306F31"/>
    <w:rsid w:val="003070F4"/>
    <w:rsid w:val="00307371"/>
    <w:rsid w:val="00307585"/>
    <w:rsid w:val="00307FD5"/>
    <w:rsid w:val="003100F3"/>
    <w:rsid w:val="0031052A"/>
    <w:rsid w:val="00310D1C"/>
    <w:rsid w:val="003111DB"/>
    <w:rsid w:val="003129B7"/>
    <w:rsid w:val="003135AE"/>
    <w:rsid w:val="0031389D"/>
    <w:rsid w:val="00313A3B"/>
    <w:rsid w:val="00313C8F"/>
    <w:rsid w:val="003144AB"/>
    <w:rsid w:val="00314620"/>
    <w:rsid w:val="00314A12"/>
    <w:rsid w:val="00315368"/>
    <w:rsid w:val="003165B9"/>
    <w:rsid w:val="00316862"/>
    <w:rsid w:val="00316A1D"/>
    <w:rsid w:val="00316A31"/>
    <w:rsid w:val="00316BD0"/>
    <w:rsid w:val="00320AC8"/>
    <w:rsid w:val="00320E37"/>
    <w:rsid w:val="0032101A"/>
    <w:rsid w:val="00322990"/>
    <w:rsid w:val="00322C27"/>
    <w:rsid w:val="00322FCD"/>
    <w:rsid w:val="00322FE6"/>
    <w:rsid w:val="00323556"/>
    <w:rsid w:val="00323AB8"/>
    <w:rsid w:val="00323AC6"/>
    <w:rsid w:val="00324A23"/>
    <w:rsid w:val="00324A59"/>
    <w:rsid w:val="00325289"/>
    <w:rsid w:val="003254D8"/>
    <w:rsid w:val="003264BD"/>
    <w:rsid w:val="00326648"/>
    <w:rsid w:val="00326851"/>
    <w:rsid w:val="00326A2D"/>
    <w:rsid w:val="00326E2E"/>
    <w:rsid w:val="00327891"/>
    <w:rsid w:val="00327B13"/>
    <w:rsid w:val="00327D0E"/>
    <w:rsid w:val="00330D9D"/>
    <w:rsid w:val="00330DD7"/>
    <w:rsid w:val="00330F72"/>
    <w:rsid w:val="00331F8A"/>
    <w:rsid w:val="0033285B"/>
    <w:rsid w:val="00333ED3"/>
    <w:rsid w:val="003342AC"/>
    <w:rsid w:val="0033445E"/>
    <w:rsid w:val="00337AC0"/>
    <w:rsid w:val="0034010B"/>
    <w:rsid w:val="003402C2"/>
    <w:rsid w:val="003409FF"/>
    <w:rsid w:val="00341915"/>
    <w:rsid w:val="00341BA7"/>
    <w:rsid w:val="00341DAE"/>
    <w:rsid w:val="00342814"/>
    <w:rsid w:val="00342DB9"/>
    <w:rsid w:val="003432EF"/>
    <w:rsid w:val="003438F1"/>
    <w:rsid w:val="003444E8"/>
    <w:rsid w:val="00344BBF"/>
    <w:rsid w:val="003450ED"/>
    <w:rsid w:val="003451A7"/>
    <w:rsid w:val="00345A6F"/>
    <w:rsid w:val="00345D7C"/>
    <w:rsid w:val="0034647E"/>
    <w:rsid w:val="00346EF6"/>
    <w:rsid w:val="00347408"/>
    <w:rsid w:val="00350FF7"/>
    <w:rsid w:val="003514A3"/>
    <w:rsid w:val="00351918"/>
    <w:rsid w:val="00351DB7"/>
    <w:rsid w:val="003526D6"/>
    <w:rsid w:val="003528DB"/>
    <w:rsid w:val="00352E9A"/>
    <w:rsid w:val="003547DC"/>
    <w:rsid w:val="00354E18"/>
    <w:rsid w:val="00355348"/>
    <w:rsid w:val="00355B81"/>
    <w:rsid w:val="00355D75"/>
    <w:rsid w:val="00356481"/>
    <w:rsid w:val="00356C5B"/>
    <w:rsid w:val="003605F5"/>
    <w:rsid w:val="00360736"/>
    <w:rsid w:val="00360F8F"/>
    <w:rsid w:val="003614B9"/>
    <w:rsid w:val="00361FF0"/>
    <w:rsid w:val="00361FFF"/>
    <w:rsid w:val="003625F7"/>
    <w:rsid w:val="0036341B"/>
    <w:rsid w:val="00363D04"/>
    <w:rsid w:val="00363F84"/>
    <w:rsid w:val="0036460F"/>
    <w:rsid w:val="00365FF8"/>
    <w:rsid w:val="00366EB4"/>
    <w:rsid w:val="003670AC"/>
    <w:rsid w:val="003671F5"/>
    <w:rsid w:val="00367BBE"/>
    <w:rsid w:val="0037007A"/>
    <w:rsid w:val="003709AE"/>
    <w:rsid w:val="003709BE"/>
    <w:rsid w:val="00371A63"/>
    <w:rsid w:val="00371BDF"/>
    <w:rsid w:val="0037286D"/>
    <w:rsid w:val="00372BE1"/>
    <w:rsid w:val="0037320E"/>
    <w:rsid w:val="003732B9"/>
    <w:rsid w:val="00373834"/>
    <w:rsid w:val="00374383"/>
    <w:rsid w:val="00374509"/>
    <w:rsid w:val="0037467A"/>
    <w:rsid w:val="003751C0"/>
    <w:rsid w:val="003765FB"/>
    <w:rsid w:val="0037663C"/>
    <w:rsid w:val="0037791E"/>
    <w:rsid w:val="00377FA5"/>
    <w:rsid w:val="00380AF7"/>
    <w:rsid w:val="00380D20"/>
    <w:rsid w:val="00381058"/>
    <w:rsid w:val="003812A1"/>
    <w:rsid w:val="00381D67"/>
    <w:rsid w:val="00382928"/>
    <w:rsid w:val="00382F6D"/>
    <w:rsid w:val="00383F46"/>
    <w:rsid w:val="0038462F"/>
    <w:rsid w:val="00384681"/>
    <w:rsid w:val="00384845"/>
    <w:rsid w:val="00385706"/>
    <w:rsid w:val="00385B4F"/>
    <w:rsid w:val="00385E07"/>
    <w:rsid w:val="00385F88"/>
    <w:rsid w:val="00387C5E"/>
    <w:rsid w:val="00387D47"/>
    <w:rsid w:val="00387F29"/>
    <w:rsid w:val="0039011E"/>
    <w:rsid w:val="00390629"/>
    <w:rsid w:val="00390977"/>
    <w:rsid w:val="00390DE4"/>
    <w:rsid w:val="00390F23"/>
    <w:rsid w:val="00391CAA"/>
    <w:rsid w:val="003927A3"/>
    <w:rsid w:val="003933E4"/>
    <w:rsid w:val="00393616"/>
    <w:rsid w:val="003944BF"/>
    <w:rsid w:val="00394CF4"/>
    <w:rsid w:val="00395170"/>
    <w:rsid w:val="00395955"/>
    <w:rsid w:val="0039605A"/>
    <w:rsid w:val="003961A3"/>
    <w:rsid w:val="00396473"/>
    <w:rsid w:val="00397CC4"/>
    <w:rsid w:val="00397D1A"/>
    <w:rsid w:val="003A03EB"/>
    <w:rsid w:val="003A07F7"/>
    <w:rsid w:val="003A1672"/>
    <w:rsid w:val="003A215C"/>
    <w:rsid w:val="003A2B29"/>
    <w:rsid w:val="003A2EB1"/>
    <w:rsid w:val="003A3BCB"/>
    <w:rsid w:val="003A4BED"/>
    <w:rsid w:val="003A5AB2"/>
    <w:rsid w:val="003A6DA9"/>
    <w:rsid w:val="003A76D6"/>
    <w:rsid w:val="003B00F0"/>
    <w:rsid w:val="003B010C"/>
    <w:rsid w:val="003B0380"/>
    <w:rsid w:val="003B0B38"/>
    <w:rsid w:val="003B0F52"/>
    <w:rsid w:val="003B180F"/>
    <w:rsid w:val="003B19B2"/>
    <w:rsid w:val="003B1E34"/>
    <w:rsid w:val="003B1E4C"/>
    <w:rsid w:val="003B242B"/>
    <w:rsid w:val="003B2450"/>
    <w:rsid w:val="003B2CF3"/>
    <w:rsid w:val="003B2E9F"/>
    <w:rsid w:val="003B3069"/>
    <w:rsid w:val="003B312E"/>
    <w:rsid w:val="003B328A"/>
    <w:rsid w:val="003B3BE1"/>
    <w:rsid w:val="003B3EB8"/>
    <w:rsid w:val="003B4375"/>
    <w:rsid w:val="003B48E0"/>
    <w:rsid w:val="003B4D9A"/>
    <w:rsid w:val="003B51EB"/>
    <w:rsid w:val="003B56AB"/>
    <w:rsid w:val="003B5BBC"/>
    <w:rsid w:val="003B67AF"/>
    <w:rsid w:val="003B6A0D"/>
    <w:rsid w:val="003B6CC5"/>
    <w:rsid w:val="003B78D3"/>
    <w:rsid w:val="003B7BB3"/>
    <w:rsid w:val="003B7CE6"/>
    <w:rsid w:val="003C0C35"/>
    <w:rsid w:val="003C1521"/>
    <w:rsid w:val="003C2329"/>
    <w:rsid w:val="003C2ACB"/>
    <w:rsid w:val="003C2C98"/>
    <w:rsid w:val="003C2CB9"/>
    <w:rsid w:val="003C2F4E"/>
    <w:rsid w:val="003C379C"/>
    <w:rsid w:val="003C3BDB"/>
    <w:rsid w:val="003C44E8"/>
    <w:rsid w:val="003C4504"/>
    <w:rsid w:val="003C4924"/>
    <w:rsid w:val="003C493E"/>
    <w:rsid w:val="003C498C"/>
    <w:rsid w:val="003C49E0"/>
    <w:rsid w:val="003C5182"/>
    <w:rsid w:val="003C5A1A"/>
    <w:rsid w:val="003C5DCF"/>
    <w:rsid w:val="003C5E7D"/>
    <w:rsid w:val="003C5FE9"/>
    <w:rsid w:val="003C63A6"/>
    <w:rsid w:val="003C7447"/>
    <w:rsid w:val="003C75FB"/>
    <w:rsid w:val="003D0159"/>
    <w:rsid w:val="003D1798"/>
    <w:rsid w:val="003D1DC4"/>
    <w:rsid w:val="003D20BA"/>
    <w:rsid w:val="003D20FC"/>
    <w:rsid w:val="003D2AB7"/>
    <w:rsid w:val="003D3A19"/>
    <w:rsid w:val="003D47E0"/>
    <w:rsid w:val="003D68CB"/>
    <w:rsid w:val="003D6979"/>
    <w:rsid w:val="003D7BCF"/>
    <w:rsid w:val="003D7E40"/>
    <w:rsid w:val="003E0B6E"/>
    <w:rsid w:val="003E1295"/>
    <w:rsid w:val="003E177E"/>
    <w:rsid w:val="003E2041"/>
    <w:rsid w:val="003E24DC"/>
    <w:rsid w:val="003E29EA"/>
    <w:rsid w:val="003E32C5"/>
    <w:rsid w:val="003E388B"/>
    <w:rsid w:val="003E39B4"/>
    <w:rsid w:val="003E43F4"/>
    <w:rsid w:val="003E49AC"/>
    <w:rsid w:val="003E4D1D"/>
    <w:rsid w:val="003E5F6F"/>
    <w:rsid w:val="003E678E"/>
    <w:rsid w:val="003E6EC9"/>
    <w:rsid w:val="003E724B"/>
    <w:rsid w:val="003F0731"/>
    <w:rsid w:val="003F14F5"/>
    <w:rsid w:val="003F18F0"/>
    <w:rsid w:val="003F1C29"/>
    <w:rsid w:val="003F2E33"/>
    <w:rsid w:val="003F31ED"/>
    <w:rsid w:val="003F3336"/>
    <w:rsid w:val="003F3C2C"/>
    <w:rsid w:val="003F3E1C"/>
    <w:rsid w:val="003F4031"/>
    <w:rsid w:val="003F41F5"/>
    <w:rsid w:val="003F4C79"/>
    <w:rsid w:val="003F520C"/>
    <w:rsid w:val="003F5DBB"/>
    <w:rsid w:val="003F6C24"/>
    <w:rsid w:val="003F6D7F"/>
    <w:rsid w:val="003F7E69"/>
    <w:rsid w:val="00400722"/>
    <w:rsid w:val="004013FF"/>
    <w:rsid w:val="0040155F"/>
    <w:rsid w:val="00403223"/>
    <w:rsid w:val="00403DA3"/>
    <w:rsid w:val="00403E09"/>
    <w:rsid w:val="00404558"/>
    <w:rsid w:val="00404E2F"/>
    <w:rsid w:val="00405DD0"/>
    <w:rsid w:val="00405E8A"/>
    <w:rsid w:val="00406995"/>
    <w:rsid w:val="0041011C"/>
    <w:rsid w:val="00410AC2"/>
    <w:rsid w:val="004112E1"/>
    <w:rsid w:val="00411574"/>
    <w:rsid w:val="00411BCC"/>
    <w:rsid w:val="00412388"/>
    <w:rsid w:val="004123BF"/>
    <w:rsid w:val="0041422B"/>
    <w:rsid w:val="00414388"/>
    <w:rsid w:val="004145C9"/>
    <w:rsid w:val="00414EFA"/>
    <w:rsid w:val="004150BE"/>
    <w:rsid w:val="00415EE9"/>
    <w:rsid w:val="00416182"/>
    <w:rsid w:val="00416A2D"/>
    <w:rsid w:val="00416D13"/>
    <w:rsid w:val="00416FD2"/>
    <w:rsid w:val="004171A9"/>
    <w:rsid w:val="00420B8B"/>
    <w:rsid w:val="00420F24"/>
    <w:rsid w:val="004212DC"/>
    <w:rsid w:val="00421522"/>
    <w:rsid w:val="00421C46"/>
    <w:rsid w:val="00422C0D"/>
    <w:rsid w:val="00422E8A"/>
    <w:rsid w:val="004234AF"/>
    <w:rsid w:val="00423AB1"/>
    <w:rsid w:val="00423CF9"/>
    <w:rsid w:val="00424DA1"/>
    <w:rsid w:val="00424F67"/>
    <w:rsid w:val="00425503"/>
    <w:rsid w:val="0042582E"/>
    <w:rsid w:val="00425DAE"/>
    <w:rsid w:val="0042641E"/>
    <w:rsid w:val="00426D97"/>
    <w:rsid w:val="004274CB"/>
    <w:rsid w:val="0042753C"/>
    <w:rsid w:val="004275C6"/>
    <w:rsid w:val="00427616"/>
    <w:rsid w:val="00427DA9"/>
    <w:rsid w:val="00430022"/>
    <w:rsid w:val="0043030D"/>
    <w:rsid w:val="00430597"/>
    <w:rsid w:val="00430A9E"/>
    <w:rsid w:val="00430CAD"/>
    <w:rsid w:val="00431067"/>
    <w:rsid w:val="00431252"/>
    <w:rsid w:val="004315CF"/>
    <w:rsid w:val="00431B77"/>
    <w:rsid w:val="00432B0A"/>
    <w:rsid w:val="00433948"/>
    <w:rsid w:val="00433AAD"/>
    <w:rsid w:val="00433D81"/>
    <w:rsid w:val="00433F47"/>
    <w:rsid w:val="004341D5"/>
    <w:rsid w:val="00434367"/>
    <w:rsid w:val="00434728"/>
    <w:rsid w:val="004348C6"/>
    <w:rsid w:val="00434CE6"/>
    <w:rsid w:val="00434D90"/>
    <w:rsid w:val="004353E9"/>
    <w:rsid w:val="00435E95"/>
    <w:rsid w:val="00435FF2"/>
    <w:rsid w:val="00436C74"/>
    <w:rsid w:val="004370AD"/>
    <w:rsid w:val="00437389"/>
    <w:rsid w:val="0043772A"/>
    <w:rsid w:val="0044060C"/>
    <w:rsid w:val="00440641"/>
    <w:rsid w:val="00440A0A"/>
    <w:rsid w:val="00441C57"/>
    <w:rsid w:val="00441E8B"/>
    <w:rsid w:val="004424A2"/>
    <w:rsid w:val="004424BE"/>
    <w:rsid w:val="0044259B"/>
    <w:rsid w:val="00443F2D"/>
    <w:rsid w:val="0044534B"/>
    <w:rsid w:val="004453BC"/>
    <w:rsid w:val="00445B62"/>
    <w:rsid w:val="00445C1C"/>
    <w:rsid w:val="00445E08"/>
    <w:rsid w:val="004500B1"/>
    <w:rsid w:val="004506D9"/>
    <w:rsid w:val="004508D1"/>
    <w:rsid w:val="00451223"/>
    <w:rsid w:val="00452377"/>
    <w:rsid w:val="004525A4"/>
    <w:rsid w:val="00452DCB"/>
    <w:rsid w:val="0045342F"/>
    <w:rsid w:val="00453AD7"/>
    <w:rsid w:val="00453E46"/>
    <w:rsid w:val="00453E4D"/>
    <w:rsid w:val="00454191"/>
    <w:rsid w:val="00454C5B"/>
    <w:rsid w:val="00454CEB"/>
    <w:rsid w:val="004550EB"/>
    <w:rsid w:val="004551F3"/>
    <w:rsid w:val="00455E36"/>
    <w:rsid w:val="00456422"/>
    <w:rsid w:val="00456C21"/>
    <w:rsid w:val="00456F94"/>
    <w:rsid w:val="00457E88"/>
    <w:rsid w:val="00462C9E"/>
    <w:rsid w:val="00463BF9"/>
    <w:rsid w:val="004647B3"/>
    <w:rsid w:val="004648AC"/>
    <w:rsid w:val="00464ADE"/>
    <w:rsid w:val="00464B1C"/>
    <w:rsid w:val="00464E15"/>
    <w:rsid w:val="00464E6C"/>
    <w:rsid w:val="00464F2B"/>
    <w:rsid w:val="00465218"/>
    <w:rsid w:val="0046568E"/>
    <w:rsid w:val="00466139"/>
    <w:rsid w:val="00466BA4"/>
    <w:rsid w:val="00467024"/>
    <w:rsid w:val="00467968"/>
    <w:rsid w:val="00470028"/>
    <w:rsid w:val="00470142"/>
    <w:rsid w:val="004706FF"/>
    <w:rsid w:val="00470745"/>
    <w:rsid w:val="00471208"/>
    <w:rsid w:val="0047184E"/>
    <w:rsid w:val="00471B45"/>
    <w:rsid w:val="0047243A"/>
    <w:rsid w:val="00472D10"/>
    <w:rsid w:val="00473654"/>
    <w:rsid w:val="00473A8B"/>
    <w:rsid w:val="00473B40"/>
    <w:rsid w:val="004741BB"/>
    <w:rsid w:val="004747B6"/>
    <w:rsid w:val="00474DFD"/>
    <w:rsid w:val="00475733"/>
    <w:rsid w:val="004761F2"/>
    <w:rsid w:val="00476392"/>
    <w:rsid w:val="00476827"/>
    <w:rsid w:val="004779EA"/>
    <w:rsid w:val="004820C9"/>
    <w:rsid w:val="00484135"/>
    <w:rsid w:val="00485139"/>
    <w:rsid w:val="0048533E"/>
    <w:rsid w:val="00485C9A"/>
    <w:rsid w:val="004874EE"/>
    <w:rsid w:val="00490E0A"/>
    <w:rsid w:val="00491393"/>
    <w:rsid w:val="0049144E"/>
    <w:rsid w:val="004922AA"/>
    <w:rsid w:val="0049272F"/>
    <w:rsid w:val="004927D3"/>
    <w:rsid w:val="004927EF"/>
    <w:rsid w:val="0049284D"/>
    <w:rsid w:val="00492939"/>
    <w:rsid w:val="0049353C"/>
    <w:rsid w:val="00494092"/>
    <w:rsid w:val="00494942"/>
    <w:rsid w:val="00494A53"/>
    <w:rsid w:val="0049521B"/>
    <w:rsid w:val="00495973"/>
    <w:rsid w:val="00495C4F"/>
    <w:rsid w:val="004973F7"/>
    <w:rsid w:val="00497583"/>
    <w:rsid w:val="004977ED"/>
    <w:rsid w:val="004A0D1B"/>
    <w:rsid w:val="004A123F"/>
    <w:rsid w:val="004A1C29"/>
    <w:rsid w:val="004A4E16"/>
    <w:rsid w:val="004A5649"/>
    <w:rsid w:val="004A64B1"/>
    <w:rsid w:val="004A7067"/>
    <w:rsid w:val="004A748A"/>
    <w:rsid w:val="004A7D24"/>
    <w:rsid w:val="004B0191"/>
    <w:rsid w:val="004B0B1A"/>
    <w:rsid w:val="004B0B5D"/>
    <w:rsid w:val="004B0E79"/>
    <w:rsid w:val="004B1896"/>
    <w:rsid w:val="004B2108"/>
    <w:rsid w:val="004B221E"/>
    <w:rsid w:val="004B33D3"/>
    <w:rsid w:val="004B3814"/>
    <w:rsid w:val="004B3ACD"/>
    <w:rsid w:val="004B3D47"/>
    <w:rsid w:val="004B3FE4"/>
    <w:rsid w:val="004B4771"/>
    <w:rsid w:val="004B4853"/>
    <w:rsid w:val="004B49D3"/>
    <w:rsid w:val="004B4F50"/>
    <w:rsid w:val="004B503E"/>
    <w:rsid w:val="004B50BB"/>
    <w:rsid w:val="004B54C1"/>
    <w:rsid w:val="004B5D59"/>
    <w:rsid w:val="004B6949"/>
    <w:rsid w:val="004B6FE3"/>
    <w:rsid w:val="004B789E"/>
    <w:rsid w:val="004B7E38"/>
    <w:rsid w:val="004B7FC1"/>
    <w:rsid w:val="004C0D1F"/>
    <w:rsid w:val="004C17D6"/>
    <w:rsid w:val="004C1832"/>
    <w:rsid w:val="004C22C3"/>
    <w:rsid w:val="004C27CF"/>
    <w:rsid w:val="004C34B1"/>
    <w:rsid w:val="004C3561"/>
    <w:rsid w:val="004C3743"/>
    <w:rsid w:val="004C422B"/>
    <w:rsid w:val="004C43C2"/>
    <w:rsid w:val="004C4ECA"/>
    <w:rsid w:val="004C5000"/>
    <w:rsid w:val="004C5245"/>
    <w:rsid w:val="004C5585"/>
    <w:rsid w:val="004C57BA"/>
    <w:rsid w:val="004C5D08"/>
    <w:rsid w:val="004C5E8F"/>
    <w:rsid w:val="004C6618"/>
    <w:rsid w:val="004C6ECD"/>
    <w:rsid w:val="004C71C6"/>
    <w:rsid w:val="004C73AF"/>
    <w:rsid w:val="004D051A"/>
    <w:rsid w:val="004D0707"/>
    <w:rsid w:val="004D08D2"/>
    <w:rsid w:val="004D145A"/>
    <w:rsid w:val="004D1C0C"/>
    <w:rsid w:val="004D1D5F"/>
    <w:rsid w:val="004D1DC7"/>
    <w:rsid w:val="004D28DB"/>
    <w:rsid w:val="004D2B02"/>
    <w:rsid w:val="004D3490"/>
    <w:rsid w:val="004D4A07"/>
    <w:rsid w:val="004D54B4"/>
    <w:rsid w:val="004D58DA"/>
    <w:rsid w:val="004D6333"/>
    <w:rsid w:val="004D69C7"/>
    <w:rsid w:val="004D6DE6"/>
    <w:rsid w:val="004D71D2"/>
    <w:rsid w:val="004D7834"/>
    <w:rsid w:val="004D7CA5"/>
    <w:rsid w:val="004D7DB0"/>
    <w:rsid w:val="004E026A"/>
    <w:rsid w:val="004E0A8F"/>
    <w:rsid w:val="004E0DA5"/>
    <w:rsid w:val="004E31C6"/>
    <w:rsid w:val="004E35FC"/>
    <w:rsid w:val="004E53C7"/>
    <w:rsid w:val="004E5B0E"/>
    <w:rsid w:val="004E63D2"/>
    <w:rsid w:val="004E6822"/>
    <w:rsid w:val="004E6B63"/>
    <w:rsid w:val="004E6E89"/>
    <w:rsid w:val="004E702D"/>
    <w:rsid w:val="004E7FAA"/>
    <w:rsid w:val="004F14F6"/>
    <w:rsid w:val="004F2324"/>
    <w:rsid w:val="004F2D16"/>
    <w:rsid w:val="004F3E14"/>
    <w:rsid w:val="004F4255"/>
    <w:rsid w:val="004F4326"/>
    <w:rsid w:val="004F4B9F"/>
    <w:rsid w:val="004F5595"/>
    <w:rsid w:val="004F55A6"/>
    <w:rsid w:val="004F5851"/>
    <w:rsid w:val="004F5CE4"/>
    <w:rsid w:val="004F65C0"/>
    <w:rsid w:val="004F6CF8"/>
    <w:rsid w:val="004F70BD"/>
    <w:rsid w:val="004F779F"/>
    <w:rsid w:val="004F7CE4"/>
    <w:rsid w:val="00500343"/>
    <w:rsid w:val="00500DF3"/>
    <w:rsid w:val="005020A4"/>
    <w:rsid w:val="00502627"/>
    <w:rsid w:val="00502FB6"/>
    <w:rsid w:val="00503628"/>
    <w:rsid w:val="00503B1D"/>
    <w:rsid w:val="005041F2"/>
    <w:rsid w:val="00504753"/>
    <w:rsid w:val="00504847"/>
    <w:rsid w:val="00504870"/>
    <w:rsid w:val="00504B03"/>
    <w:rsid w:val="005050F8"/>
    <w:rsid w:val="00505AB0"/>
    <w:rsid w:val="00506097"/>
    <w:rsid w:val="00506F53"/>
    <w:rsid w:val="00507817"/>
    <w:rsid w:val="005078ED"/>
    <w:rsid w:val="00507DA9"/>
    <w:rsid w:val="00510A1F"/>
    <w:rsid w:val="00510D68"/>
    <w:rsid w:val="00510FDE"/>
    <w:rsid w:val="005118D5"/>
    <w:rsid w:val="0051208D"/>
    <w:rsid w:val="00512F9D"/>
    <w:rsid w:val="0051438D"/>
    <w:rsid w:val="005155F7"/>
    <w:rsid w:val="00517388"/>
    <w:rsid w:val="005175BF"/>
    <w:rsid w:val="00517872"/>
    <w:rsid w:val="00517C44"/>
    <w:rsid w:val="00520452"/>
    <w:rsid w:val="00520522"/>
    <w:rsid w:val="00521031"/>
    <w:rsid w:val="00521884"/>
    <w:rsid w:val="00521D64"/>
    <w:rsid w:val="00521E18"/>
    <w:rsid w:val="00522F00"/>
    <w:rsid w:val="00522FA9"/>
    <w:rsid w:val="00523038"/>
    <w:rsid w:val="0052356F"/>
    <w:rsid w:val="00523774"/>
    <w:rsid w:val="0052380B"/>
    <w:rsid w:val="0052436D"/>
    <w:rsid w:val="0052544F"/>
    <w:rsid w:val="00525ED8"/>
    <w:rsid w:val="00526A63"/>
    <w:rsid w:val="00526AA5"/>
    <w:rsid w:val="00526B10"/>
    <w:rsid w:val="00526F72"/>
    <w:rsid w:val="00527040"/>
    <w:rsid w:val="00527559"/>
    <w:rsid w:val="005275AD"/>
    <w:rsid w:val="00527A01"/>
    <w:rsid w:val="00527EAE"/>
    <w:rsid w:val="00530B68"/>
    <w:rsid w:val="005316F8"/>
    <w:rsid w:val="00532073"/>
    <w:rsid w:val="00532A25"/>
    <w:rsid w:val="0053304E"/>
    <w:rsid w:val="005335EB"/>
    <w:rsid w:val="005337BB"/>
    <w:rsid w:val="005338A0"/>
    <w:rsid w:val="00534287"/>
    <w:rsid w:val="0053450C"/>
    <w:rsid w:val="00535158"/>
    <w:rsid w:val="005376EF"/>
    <w:rsid w:val="00537EAA"/>
    <w:rsid w:val="00537ED2"/>
    <w:rsid w:val="005405C2"/>
    <w:rsid w:val="00541C3B"/>
    <w:rsid w:val="00542E72"/>
    <w:rsid w:val="00542E8D"/>
    <w:rsid w:val="00543C54"/>
    <w:rsid w:val="00544137"/>
    <w:rsid w:val="00544728"/>
    <w:rsid w:val="00545977"/>
    <w:rsid w:val="00545B91"/>
    <w:rsid w:val="00546E71"/>
    <w:rsid w:val="00547179"/>
    <w:rsid w:val="0054736D"/>
    <w:rsid w:val="005477BC"/>
    <w:rsid w:val="00550204"/>
    <w:rsid w:val="005502E9"/>
    <w:rsid w:val="0055140E"/>
    <w:rsid w:val="005517AF"/>
    <w:rsid w:val="00551B5F"/>
    <w:rsid w:val="00551D82"/>
    <w:rsid w:val="00552662"/>
    <w:rsid w:val="0055280D"/>
    <w:rsid w:val="00552E45"/>
    <w:rsid w:val="0055369F"/>
    <w:rsid w:val="00553F64"/>
    <w:rsid w:val="00554644"/>
    <w:rsid w:val="00554764"/>
    <w:rsid w:val="005547E7"/>
    <w:rsid w:val="00554827"/>
    <w:rsid w:val="005548B2"/>
    <w:rsid w:val="00554EAD"/>
    <w:rsid w:val="00555B97"/>
    <w:rsid w:val="00555D47"/>
    <w:rsid w:val="00556502"/>
    <w:rsid w:val="00556761"/>
    <w:rsid w:val="00557207"/>
    <w:rsid w:val="0055739D"/>
    <w:rsid w:val="00560333"/>
    <w:rsid w:val="00560849"/>
    <w:rsid w:val="00560C19"/>
    <w:rsid w:val="00560FC8"/>
    <w:rsid w:val="00561302"/>
    <w:rsid w:val="00561509"/>
    <w:rsid w:val="00561A48"/>
    <w:rsid w:val="00561AF3"/>
    <w:rsid w:val="0056275B"/>
    <w:rsid w:val="00562E0C"/>
    <w:rsid w:val="005637DE"/>
    <w:rsid w:val="00564795"/>
    <w:rsid w:val="00564AB6"/>
    <w:rsid w:val="0056507F"/>
    <w:rsid w:val="00565097"/>
    <w:rsid w:val="00565674"/>
    <w:rsid w:val="00565BEF"/>
    <w:rsid w:val="00566DE1"/>
    <w:rsid w:val="005675A2"/>
    <w:rsid w:val="00567B71"/>
    <w:rsid w:val="00567C7E"/>
    <w:rsid w:val="00570392"/>
    <w:rsid w:val="00570C9D"/>
    <w:rsid w:val="00571418"/>
    <w:rsid w:val="005715CD"/>
    <w:rsid w:val="005726D5"/>
    <w:rsid w:val="00572DEA"/>
    <w:rsid w:val="00573CFC"/>
    <w:rsid w:val="00574395"/>
    <w:rsid w:val="005745CC"/>
    <w:rsid w:val="005764AE"/>
    <w:rsid w:val="0057673D"/>
    <w:rsid w:val="00576DC5"/>
    <w:rsid w:val="00577CD5"/>
    <w:rsid w:val="00581091"/>
    <w:rsid w:val="0058111C"/>
    <w:rsid w:val="005813FA"/>
    <w:rsid w:val="00581CB6"/>
    <w:rsid w:val="005824E5"/>
    <w:rsid w:val="00582906"/>
    <w:rsid w:val="00582FB3"/>
    <w:rsid w:val="00583D43"/>
    <w:rsid w:val="00583D4A"/>
    <w:rsid w:val="00583EA2"/>
    <w:rsid w:val="005842CE"/>
    <w:rsid w:val="005843AD"/>
    <w:rsid w:val="00584E73"/>
    <w:rsid w:val="00585495"/>
    <w:rsid w:val="00585FF7"/>
    <w:rsid w:val="005863C7"/>
    <w:rsid w:val="00586941"/>
    <w:rsid w:val="00587100"/>
    <w:rsid w:val="005872D9"/>
    <w:rsid w:val="00590338"/>
    <w:rsid w:val="00590992"/>
    <w:rsid w:val="00590C7B"/>
    <w:rsid w:val="00590D23"/>
    <w:rsid w:val="00590D83"/>
    <w:rsid w:val="00590FED"/>
    <w:rsid w:val="0059195F"/>
    <w:rsid w:val="00592247"/>
    <w:rsid w:val="00593159"/>
    <w:rsid w:val="005931E5"/>
    <w:rsid w:val="005936B0"/>
    <w:rsid w:val="00594424"/>
    <w:rsid w:val="00594DC2"/>
    <w:rsid w:val="0059574F"/>
    <w:rsid w:val="00595CFC"/>
    <w:rsid w:val="005962B8"/>
    <w:rsid w:val="0059669E"/>
    <w:rsid w:val="005A030D"/>
    <w:rsid w:val="005A067B"/>
    <w:rsid w:val="005A1A8A"/>
    <w:rsid w:val="005A1B80"/>
    <w:rsid w:val="005A22C3"/>
    <w:rsid w:val="005A3D21"/>
    <w:rsid w:val="005A4E29"/>
    <w:rsid w:val="005A5184"/>
    <w:rsid w:val="005A531F"/>
    <w:rsid w:val="005A557D"/>
    <w:rsid w:val="005A56F9"/>
    <w:rsid w:val="005A58F8"/>
    <w:rsid w:val="005A6465"/>
    <w:rsid w:val="005A65A2"/>
    <w:rsid w:val="005A6E9D"/>
    <w:rsid w:val="005A753E"/>
    <w:rsid w:val="005B078B"/>
    <w:rsid w:val="005B1542"/>
    <w:rsid w:val="005B1911"/>
    <w:rsid w:val="005B1F2A"/>
    <w:rsid w:val="005B201A"/>
    <w:rsid w:val="005B3392"/>
    <w:rsid w:val="005B40BA"/>
    <w:rsid w:val="005B467B"/>
    <w:rsid w:val="005B4BE9"/>
    <w:rsid w:val="005B4D0B"/>
    <w:rsid w:val="005B4E86"/>
    <w:rsid w:val="005B54D1"/>
    <w:rsid w:val="005B5917"/>
    <w:rsid w:val="005B601F"/>
    <w:rsid w:val="005B6501"/>
    <w:rsid w:val="005B6D8F"/>
    <w:rsid w:val="005C15F2"/>
    <w:rsid w:val="005C16FF"/>
    <w:rsid w:val="005C1847"/>
    <w:rsid w:val="005C2CB3"/>
    <w:rsid w:val="005C38E7"/>
    <w:rsid w:val="005C47DF"/>
    <w:rsid w:val="005C5352"/>
    <w:rsid w:val="005C53C9"/>
    <w:rsid w:val="005C545F"/>
    <w:rsid w:val="005C5BE3"/>
    <w:rsid w:val="005C5C59"/>
    <w:rsid w:val="005C67CA"/>
    <w:rsid w:val="005C74F1"/>
    <w:rsid w:val="005D062F"/>
    <w:rsid w:val="005D0655"/>
    <w:rsid w:val="005D0936"/>
    <w:rsid w:val="005D094E"/>
    <w:rsid w:val="005D0A46"/>
    <w:rsid w:val="005D0D77"/>
    <w:rsid w:val="005D121B"/>
    <w:rsid w:val="005D2432"/>
    <w:rsid w:val="005D2557"/>
    <w:rsid w:val="005D33B5"/>
    <w:rsid w:val="005D3B0F"/>
    <w:rsid w:val="005D3F66"/>
    <w:rsid w:val="005D4FF2"/>
    <w:rsid w:val="005D6A86"/>
    <w:rsid w:val="005D6B3D"/>
    <w:rsid w:val="005D6C97"/>
    <w:rsid w:val="005D6D49"/>
    <w:rsid w:val="005D6D6A"/>
    <w:rsid w:val="005D750C"/>
    <w:rsid w:val="005D7E98"/>
    <w:rsid w:val="005E0C43"/>
    <w:rsid w:val="005E0C7A"/>
    <w:rsid w:val="005E1AE2"/>
    <w:rsid w:val="005E1CF6"/>
    <w:rsid w:val="005E2BFC"/>
    <w:rsid w:val="005E3394"/>
    <w:rsid w:val="005E3A97"/>
    <w:rsid w:val="005E4179"/>
    <w:rsid w:val="005E41DE"/>
    <w:rsid w:val="005E41E0"/>
    <w:rsid w:val="005E4CC5"/>
    <w:rsid w:val="005E4FAB"/>
    <w:rsid w:val="005E5708"/>
    <w:rsid w:val="005E61AC"/>
    <w:rsid w:val="005E7BCE"/>
    <w:rsid w:val="005F001F"/>
    <w:rsid w:val="005F00D1"/>
    <w:rsid w:val="005F0117"/>
    <w:rsid w:val="005F022D"/>
    <w:rsid w:val="005F023E"/>
    <w:rsid w:val="005F08F8"/>
    <w:rsid w:val="005F0DD8"/>
    <w:rsid w:val="005F10D2"/>
    <w:rsid w:val="005F11A5"/>
    <w:rsid w:val="005F1302"/>
    <w:rsid w:val="005F1B9A"/>
    <w:rsid w:val="005F2011"/>
    <w:rsid w:val="005F34F0"/>
    <w:rsid w:val="005F3985"/>
    <w:rsid w:val="005F43F3"/>
    <w:rsid w:val="005F442B"/>
    <w:rsid w:val="005F47B5"/>
    <w:rsid w:val="005F5A26"/>
    <w:rsid w:val="005F5E75"/>
    <w:rsid w:val="005F6634"/>
    <w:rsid w:val="005F67EB"/>
    <w:rsid w:val="005F685B"/>
    <w:rsid w:val="005F6D0F"/>
    <w:rsid w:val="005F7161"/>
    <w:rsid w:val="0060015F"/>
    <w:rsid w:val="0060033F"/>
    <w:rsid w:val="00600E4F"/>
    <w:rsid w:val="0060118A"/>
    <w:rsid w:val="00601381"/>
    <w:rsid w:val="00601533"/>
    <w:rsid w:val="00601918"/>
    <w:rsid w:val="00601D2D"/>
    <w:rsid w:val="00603FD7"/>
    <w:rsid w:val="00605107"/>
    <w:rsid w:val="006057DA"/>
    <w:rsid w:val="0060585F"/>
    <w:rsid w:val="006058D3"/>
    <w:rsid w:val="00605DE3"/>
    <w:rsid w:val="00606645"/>
    <w:rsid w:val="00607F93"/>
    <w:rsid w:val="006102C4"/>
    <w:rsid w:val="00610315"/>
    <w:rsid w:val="00611259"/>
    <w:rsid w:val="00611989"/>
    <w:rsid w:val="00611C76"/>
    <w:rsid w:val="006120E7"/>
    <w:rsid w:val="00612261"/>
    <w:rsid w:val="00612E6B"/>
    <w:rsid w:val="00613339"/>
    <w:rsid w:val="00613C41"/>
    <w:rsid w:val="00613D6E"/>
    <w:rsid w:val="00614025"/>
    <w:rsid w:val="00614C0D"/>
    <w:rsid w:val="00615BD9"/>
    <w:rsid w:val="00615E3B"/>
    <w:rsid w:val="006163E3"/>
    <w:rsid w:val="00616708"/>
    <w:rsid w:val="00616D19"/>
    <w:rsid w:val="0061788E"/>
    <w:rsid w:val="00617B0D"/>
    <w:rsid w:val="00617FBF"/>
    <w:rsid w:val="006201D7"/>
    <w:rsid w:val="0062059A"/>
    <w:rsid w:val="00620EF0"/>
    <w:rsid w:val="00620F77"/>
    <w:rsid w:val="00621B28"/>
    <w:rsid w:val="0062217B"/>
    <w:rsid w:val="00622AF3"/>
    <w:rsid w:val="00623DA2"/>
    <w:rsid w:val="00624113"/>
    <w:rsid w:val="006245E0"/>
    <w:rsid w:val="00624843"/>
    <w:rsid w:val="00624D1D"/>
    <w:rsid w:val="00626357"/>
    <w:rsid w:val="0062654A"/>
    <w:rsid w:val="00626AD1"/>
    <w:rsid w:val="00627AC1"/>
    <w:rsid w:val="00631890"/>
    <w:rsid w:val="006318F8"/>
    <w:rsid w:val="00632613"/>
    <w:rsid w:val="0063308E"/>
    <w:rsid w:val="00633D07"/>
    <w:rsid w:val="00633F8F"/>
    <w:rsid w:val="00634762"/>
    <w:rsid w:val="00636182"/>
    <w:rsid w:val="00636C9E"/>
    <w:rsid w:val="006373C2"/>
    <w:rsid w:val="00640A38"/>
    <w:rsid w:val="00640CEC"/>
    <w:rsid w:val="006413E4"/>
    <w:rsid w:val="00641693"/>
    <w:rsid w:val="00641FD4"/>
    <w:rsid w:val="0064262C"/>
    <w:rsid w:val="006440E2"/>
    <w:rsid w:val="0064410D"/>
    <w:rsid w:val="006453C7"/>
    <w:rsid w:val="00646098"/>
    <w:rsid w:val="006460E4"/>
    <w:rsid w:val="006467D1"/>
    <w:rsid w:val="00646EC7"/>
    <w:rsid w:val="00647021"/>
    <w:rsid w:val="00647383"/>
    <w:rsid w:val="00647938"/>
    <w:rsid w:val="00647959"/>
    <w:rsid w:val="00650C91"/>
    <w:rsid w:val="0065166E"/>
    <w:rsid w:val="00652D88"/>
    <w:rsid w:val="006534A7"/>
    <w:rsid w:val="00653886"/>
    <w:rsid w:val="00653F4C"/>
    <w:rsid w:val="00654C7E"/>
    <w:rsid w:val="006553E3"/>
    <w:rsid w:val="00655578"/>
    <w:rsid w:val="00655F5E"/>
    <w:rsid w:val="00656106"/>
    <w:rsid w:val="0065633F"/>
    <w:rsid w:val="0065637B"/>
    <w:rsid w:val="00656831"/>
    <w:rsid w:val="00656F4E"/>
    <w:rsid w:val="00661A37"/>
    <w:rsid w:val="0066237C"/>
    <w:rsid w:val="0066277A"/>
    <w:rsid w:val="0066304F"/>
    <w:rsid w:val="0066439F"/>
    <w:rsid w:val="006647A8"/>
    <w:rsid w:val="00665423"/>
    <w:rsid w:val="00665742"/>
    <w:rsid w:val="00665BE1"/>
    <w:rsid w:val="0066666A"/>
    <w:rsid w:val="00666B64"/>
    <w:rsid w:val="00666BB5"/>
    <w:rsid w:val="00666E18"/>
    <w:rsid w:val="00667D03"/>
    <w:rsid w:val="006706C9"/>
    <w:rsid w:val="0067081F"/>
    <w:rsid w:val="00670974"/>
    <w:rsid w:val="006711C6"/>
    <w:rsid w:val="006712CF"/>
    <w:rsid w:val="00671560"/>
    <w:rsid w:val="0067161C"/>
    <w:rsid w:val="00671940"/>
    <w:rsid w:val="0067292D"/>
    <w:rsid w:val="00672F18"/>
    <w:rsid w:val="00673427"/>
    <w:rsid w:val="00673F38"/>
    <w:rsid w:val="0067536D"/>
    <w:rsid w:val="006773DC"/>
    <w:rsid w:val="00677C8A"/>
    <w:rsid w:val="00677F79"/>
    <w:rsid w:val="0068062E"/>
    <w:rsid w:val="00680EB4"/>
    <w:rsid w:val="00682029"/>
    <w:rsid w:val="00682687"/>
    <w:rsid w:val="00682E45"/>
    <w:rsid w:val="00683692"/>
    <w:rsid w:val="006838A1"/>
    <w:rsid w:val="00683EC1"/>
    <w:rsid w:val="006840AB"/>
    <w:rsid w:val="0068419A"/>
    <w:rsid w:val="00684477"/>
    <w:rsid w:val="006846CA"/>
    <w:rsid w:val="0068490A"/>
    <w:rsid w:val="00684D16"/>
    <w:rsid w:val="0068504E"/>
    <w:rsid w:val="00686056"/>
    <w:rsid w:val="0068632E"/>
    <w:rsid w:val="006863C3"/>
    <w:rsid w:val="0068645D"/>
    <w:rsid w:val="006864E0"/>
    <w:rsid w:val="006867B6"/>
    <w:rsid w:val="00686F18"/>
    <w:rsid w:val="00687775"/>
    <w:rsid w:val="00687B25"/>
    <w:rsid w:val="00690488"/>
    <w:rsid w:val="00690930"/>
    <w:rsid w:val="0069196C"/>
    <w:rsid w:val="00693482"/>
    <w:rsid w:val="00693F2E"/>
    <w:rsid w:val="00693F5F"/>
    <w:rsid w:val="00694099"/>
    <w:rsid w:val="00695C09"/>
    <w:rsid w:val="00695DC3"/>
    <w:rsid w:val="00696598"/>
    <w:rsid w:val="00696839"/>
    <w:rsid w:val="00696A29"/>
    <w:rsid w:val="00697861"/>
    <w:rsid w:val="006A000E"/>
    <w:rsid w:val="006A1589"/>
    <w:rsid w:val="006A1807"/>
    <w:rsid w:val="006A18FC"/>
    <w:rsid w:val="006A1F04"/>
    <w:rsid w:val="006A45C3"/>
    <w:rsid w:val="006A4AD7"/>
    <w:rsid w:val="006A4AE4"/>
    <w:rsid w:val="006A4B3A"/>
    <w:rsid w:val="006A4F3C"/>
    <w:rsid w:val="006A5DFC"/>
    <w:rsid w:val="006A651B"/>
    <w:rsid w:val="006A6745"/>
    <w:rsid w:val="006A674A"/>
    <w:rsid w:val="006A67FA"/>
    <w:rsid w:val="006A692D"/>
    <w:rsid w:val="006A7485"/>
    <w:rsid w:val="006B067E"/>
    <w:rsid w:val="006B0A43"/>
    <w:rsid w:val="006B0D26"/>
    <w:rsid w:val="006B187D"/>
    <w:rsid w:val="006B2261"/>
    <w:rsid w:val="006B26BF"/>
    <w:rsid w:val="006B36F8"/>
    <w:rsid w:val="006B39C8"/>
    <w:rsid w:val="006B3A95"/>
    <w:rsid w:val="006B4991"/>
    <w:rsid w:val="006B4F9D"/>
    <w:rsid w:val="006B4FA3"/>
    <w:rsid w:val="006B5FC6"/>
    <w:rsid w:val="006B60F9"/>
    <w:rsid w:val="006B638C"/>
    <w:rsid w:val="006B7690"/>
    <w:rsid w:val="006C01B6"/>
    <w:rsid w:val="006C08B9"/>
    <w:rsid w:val="006C1131"/>
    <w:rsid w:val="006C1998"/>
    <w:rsid w:val="006C26E5"/>
    <w:rsid w:val="006C27C3"/>
    <w:rsid w:val="006C29FF"/>
    <w:rsid w:val="006C2C5C"/>
    <w:rsid w:val="006C311B"/>
    <w:rsid w:val="006C3E6F"/>
    <w:rsid w:val="006C3F02"/>
    <w:rsid w:val="006C4437"/>
    <w:rsid w:val="006C463F"/>
    <w:rsid w:val="006C5A08"/>
    <w:rsid w:val="006C5BB5"/>
    <w:rsid w:val="006C7B3D"/>
    <w:rsid w:val="006C7C28"/>
    <w:rsid w:val="006D0998"/>
    <w:rsid w:val="006D09C3"/>
    <w:rsid w:val="006D1811"/>
    <w:rsid w:val="006D183B"/>
    <w:rsid w:val="006D2091"/>
    <w:rsid w:val="006D2384"/>
    <w:rsid w:val="006D2649"/>
    <w:rsid w:val="006D361E"/>
    <w:rsid w:val="006D3CC0"/>
    <w:rsid w:val="006D49BB"/>
    <w:rsid w:val="006D6002"/>
    <w:rsid w:val="006D6201"/>
    <w:rsid w:val="006D6C81"/>
    <w:rsid w:val="006D73C7"/>
    <w:rsid w:val="006D743B"/>
    <w:rsid w:val="006D7510"/>
    <w:rsid w:val="006D778A"/>
    <w:rsid w:val="006D7A77"/>
    <w:rsid w:val="006E0BD3"/>
    <w:rsid w:val="006E1235"/>
    <w:rsid w:val="006E1251"/>
    <w:rsid w:val="006E2F16"/>
    <w:rsid w:val="006E2FE5"/>
    <w:rsid w:val="006E34B9"/>
    <w:rsid w:val="006E43E1"/>
    <w:rsid w:val="006E45C0"/>
    <w:rsid w:val="006E4B27"/>
    <w:rsid w:val="006E5B96"/>
    <w:rsid w:val="006E5DC4"/>
    <w:rsid w:val="006E5DF2"/>
    <w:rsid w:val="006E6931"/>
    <w:rsid w:val="006E6F6B"/>
    <w:rsid w:val="006E7A74"/>
    <w:rsid w:val="006E7EEA"/>
    <w:rsid w:val="006F08F5"/>
    <w:rsid w:val="006F09C7"/>
    <w:rsid w:val="006F142B"/>
    <w:rsid w:val="006F1A1B"/>
    <w:rsid w:val="006F2851"/>
    <w:rsid w:val="006F377E"/>
    <w:rsid w:val="006F3974"/>
    <w:rsid w:val="006F3BFA"/>
    <w:rsid w:val="006F52CE"/>
    <w:rsid w:val="006F54E0"/>
    <w:rsid w:val="006F5FEF"/>
    <w:rsid w:val="006F615F"/>
    <w:rsid w:val="006F619C"/>
    <w:rsid w:val="006F6345"/>
    <w:rsid w:val="006F6CA9"/>
    <w:rsid w:val="006F7961"/>
    <w:rsid w:val="006F7C37"/>
    <w:rsid w:val="00700815"/>
    <w:rsid w:val="00700AEA"/>
    <w:rsid w:val="00700F7F"/>
    <w:rsid w:val="007013AD"/>
    <w:rsid w:val="00701B22"/>
    <w:rsid w:val="00701B7D"/>
    <w:rsid w:val="007022F1"/>
    <w:rsid w:val="007026C6"/>
    <w:rsid w:val="007033A4"/>
    <w:rsid w:val="00703847"/>
    <w:rsid w:val="0070386B"/>
    <w:rsid w:val="007039F4"/>
    <w:rsid w:val="00704C15"/>
    <w:rsid w:val="00704D8F"/>
    <w:rsid w:val="00704F16"/>
    <w:rsid w:val="0070521D"/>
    <w:rsid w:val="007055A1"/>
    <w:rsid w:val="007061F3"/>
    <w:rsid w:val="00706FBA"/>
    <w:rsid w:val="00707199"/>
    <w:rsid w:val="007072F5"/>
    <w:rsid w:val="007079FC"/>
    <w:rsid w:val="00707BDE"/>
    <w:rsid w:val="00707E3A"/>
    <w:rsid w:val="007103B8"/>
    <w:rsid w:val="007104E9"/>
    <w:rsid w:val="007105EF"/>
    <w:rsid w:val="00710701"/>
    <w:rsid w:val="00712B24"/>
    <w:rsid w:val="007131A7"/>
    <w:rsid w:val="00713583"/>
    <w:rsid w:val="007137A5"/>
    <w:rsid w:val="007140F6"/>
    <w:rsid w:val="0071442A"/>
    <w:rsid w:val="0071492B"/>
    <w:rsid w:val="00714ADE"/>
    <w:rsid w:val="00716097"/>
    <w:rsid w:val="007161DB"/>
    <w:rsid w:val="00717C0A"/>
    <w:rsid w:val="00720B08"/>
    <w:rsid w:val="00721D98"/>
    <w:rsid w:val="00721DD3"/>
    <w:rsid w:val="0072206E"/>
    <w:rsid w:val="00722CC9"/>
    <w:rsid w:val="00723099"/>
    <w:rsid w:val="00723493"/>
    <w:rsid w:val="00723F0F"/>
    <w:rsid w:val="00723F3A"/>
    <w:rsid w:val="0072438D"/>
    <w:rsid w:val="0072470F"/>
    <w:rsid w:val="00724CD5"/>
    <w:rsid w:val="00724E4B"/>
    <w:rsid w:val="007252D6"/>
    <w:rsid w:val="00725432"/>
    <w:rsid w:val="00725AE4"/>
    <w:rsid w:val="00726E63"/>
    <w:rsid w:val="007271C8"/>
    <w:rsid w:val="00727223"/>
    <w:rsid w:val="00727AA9"/>
    <w:rsid w:val="00727BF5"/>
    <w:rsid w:val="00727C61"/>
    <w:rsid w:val="007306B3"/>
    <w:rsid w:val="00730921"/>
    <w:rsid w:val="00731949"/>
    <w:rsid w:val="00731A48"/>
    <w:rsid w:val="00732697"/>
    <w:rsid w:val="007327BD"/>
    <w:rsid w:val="007330E4"/>
    <w:rsid w:val="00733440"/>
    <w:rsid w:val="007337E1"/>
    <w:rsid w:val="00734399"/>
    <w:rsid w:val="00734A04"/>
    <w:rsid w:val="00734D71"/>
    <w:rsid w:val="007350A4"/>
    <w:rsid w:val="00735501"/>
    <w:rsid w:val="00735BF4"/>
    <w:rsid w:val="00735DCE"/>
    <w:rsid w:val="007361F7"/>
    <w:rsid w:val="007367C3"/>
    <w:rsid w:val="0073699F"/>
    <w:rsid w:val="00736B48"/>
    <w:rsid w:val="00736BEA"/>
    <w:rsid w:val="007379BE"/>
    <w:rsid w:val="0074094E"/>
    <w:rsid w:val="00740C2B"/>
    <w:rsid w:val="00741735"/>
    <w:rsid w:val="00741F63"/>
    <w:rsid w:val="00741FB9"/>
    <w:rsid w:val="0074212D"/>
    <w:rsid w:val="0074399B"/>
    <w:rsid w:val="00744175"/>
    <w:rsid w:val="00744774"/>
    <w:rsid w:val="00744AD6"/>
    <w:rsid w:val="00744B32"/>
    <w:rsid w:val="007451B5"/>
    <w:rsid w:val="00745986"/>
    <w:rsid w:val="00745F75"/>
    <w:rsid w:val="00746176"/>
    <w:rsid w:val="00746245"/>
    <w:rsid w:val="007475D1"/>
    <w:rsid w:val="0074773D"/>
    <w:rsid w:val="00747784"/>
    <w:rsid w:val="007504FF"/>
    <w:rsid w:val="00750B3A"/>
    <w:rsid w:val="00750B59"/>
    <w:rsid w:val="007513A1"/>
    <w:rsid w:val="007514C0"/>
    <w:rsid w:val="00751E50"/>
    <w:rsid w:val="007521D6"/>
    <w:rsid w:val="0075249C"/>
    <w:rsid w:val="00752823"/>
    <w:rsid w:val="00753173"/>
    <w:rsid w:val="007531E5"/>
    <w:rsid w:val="007536BE"/>
    <w:rsid w:val="007538DC"/>
    <w:rsid w:val="007539BE"/>
    <w:rsid w:val="00753AF5"/>
    <w:rsid w:val="00755D32"/>
    <w:rsid w:val="00756176"/>
    <w:rsid w:val="0075669D"/>
    <w:rsid w:val="00756741"/>
    <w:rsid w:val="00757F92"/>
    <w:rsid w:val="0076059C"/>
    <w:rsid w:val="00760B2A"/>
    <w:rsid w:val="00761539"/>
    <w:rsid w:val="0076158E"/>
    <w:rsid w:val="0076185C"/>
    <w:rsid w:val="00761F24"/>
    <w:rsid w:val="007620EA"/>
    <w:rsid w:val="007621BB"/>
    <w:rsid w:val="0076400D"/>
    <w:rsid w:val="00764DBF"/>
    <w:rsid w:val="007657EC"/>
    <w:rsid w:val="00765934"/>
    <w:rsid w:val="00765DAE"/>
    <w:rsid w:val="00766DB3"/>
    <w:rsid w:val="007671B0"/>
    <w:rsid w:val="0077129A"/>
    <w:rsid w:val="00771BC1"/>
    <w:rsid w:val="00773496"/>
    <w:rsid w:val="00773568"/>
    <w:rsid w:val="00773A5D"/>
    <w:rsid w:val="00773AF5"/>
    <w:rsid w:val="00773CCE"/>
    <w:rsid w:val="00774611"/>
    <w:rsid w:val="007749B9"/>
    <w:rsid w:val="00775825"/>
    <w:rsid w:val="00775B16"/>
    <w:rsid w:val="00776600"/>
    <w:rsid w:val="0077674C"/>
    <w:rsid w:val="00777906"/>
    <w:rsid w:val="00777E90"/>
    <w:rsid w:val="00780567"/>
    <w:rsid w:val="007805B1"/>
    <w:rsid w:val="00780DB8"/>
    <w:rsid w:val="00781FF9"/>
    <w:rsid w:val="00781FFB"/>
    <w:rsid w:val="00782C28"/>
    <w:rsid w:val="00782DAF"/>
    <w:rsid w:val="00784490"/>
    <w:rsid w:val="00784589"/>
    <w:rsid w:val="0078469E"/>
    <w:rsid w:val="00784EBF"/>
    <w:rsid w:val="00784F60"/>
    <w:rsid w:val="007853BB"/>
    <w:rsid w:val="00785490"/>
    <w:rsid w:val="007867D4"/>
    <w:rsid w:val="00786D0E"/>
    <w:rsid w:val="00787391"/>
    <w:rsid w:val="0079008C"/>
    <w:rsid w:val="007909F3"/>
    <w:rsid w:val="00791806"/>
    <w:rsid w:val="007922B6"/>
    <w:rsid w:val="0079230C"/>
    <w:rsid w:val="00792598"/>
    <w:rsid w:val="007926FD"/>
    <w:rsid w:val="007929F5"/>
    <w:rsid w:val="007940B2"/>
    <w:rsid w:val="00794935"/>
    <w:rsid w:val="0079529D"/>
    <w:rsid w:val="007954A9"/>
    <w:rsid w:val="00795EC9"/>
    <w:rsid w:val="007961B9"/>
    <w:rsid w:val="007969F8"/>
    <w:rsid w:val="00796C5F"/>
    <w:rsid w:val="00797D3E"/>
    <w:rsid w:val="007A0F18"/>
    <w:rsid w:val="007A124F"/>
    <w:rsid w:val="007A1A6F"/>
    <w:rsid w:val="007A3564"/>
    <w:rsid w:val="007A35A2"/>
    <w:rsid w:val="007A3624"/>
    <w:rsid w:val="007A367C"/>
    <w:rsid w:val="007A3890"/>
    <w:rsid w:val="007A4E7D"/>
    <w:rsid w:val="007A4F6E"/>
    <w:rsid w:val="007A5103"/>
    <w:rsid w:val="007A5A1F"/>
    <w:rsid w:val="007A6082"/>
    <w:rsid w:val="007A6EF1"/>
    <w:rsid w:val="007A72DD"/>
    <w:rsid w:val="007A7BB9"/>
    <w:rsid w:val="007A7C37"/>
    <w:rsid w:val="007B0D83"/>
    <w:rsid w:val="007B16E9"/>
    <w:rsid w:val="007B1ED0"/>
    <w:rsid w:val="007B3158"/>
    <w:rsid w:val="007B3314"/>
    <w:rsid w:val="007B3EA3"/>
    <w:rsid w:val="007B4D85"/>
    <w:rsid w:val="007B4E0F"/>
    <w:rsid w:val="007B4F32"/>
    <w:rsid w:val="007B52FB"/>
    <w:rsid w:val="007B5DA5"/>
    <w:rsid w:val="007B5EE7"/>
    <w:rsid w:val="007B69AC"/>
    <w:rsid w:val="007B6F22"/>
    <w:rsid w:val="007C0895"/>
    <w:rsid w:val="007C1635"/>
    <w:rsid w:val="007C26B7"/>
    <w:rsid w:val="007C283B"/>
    <w:rsid w:val="007C289D"/>
    <w:rsid w:val="007C3617"/>
    <w:rsid w:val="007C60A6"/>
    <w:rsid w:val="007C6443"/>
    <w:rsid w:val="007C654A"/>
    <w:rsid w:val="007C6A9B"/>
    <w:rsid w:val="007C6E26"/>
    <w:rsid w:val="007C712C"/>
    <w:rsid w:val="007D0A10"/>
    <w:rsid w:val="007D0B73"/>
    <w:rsid w:val="007D190A"/>
    <w:rsid w:val="007D2023"/>
    <w:rsid w:val="007D2286"/>
    <w:rsid w:val="007D27FC"/>
    <w:rsid w:val="007D3F33"/>
    <w:rsid w:val="007D4B57"/>
    <w:rsid w:val="007D4C6E"/>
    <w:rsid w:val="007D4C78"/>
    <w:rsid w:val="007D5021"/>
    <w:rsid w:val="007D51EF"/>
    <w:rsid w:val="007D5542"/>
    <w:rsid w:val="007D55AC"/>
    <w:rsid w:val="007D5741"/>
    <w:rsid w:val="007D5DEA"/>
    <w:rsid w:val="007D68F8"/>
    <w:rsid w:val="007D6DEA"/>
    <w:rsid w:val="007D6EDE"/>
    <w:rsid w:val="007D714A"/>
    <w:rsid w:val="007D7500"/>
    <w:rsid w:val="007E0341"/>
    <w:rsid w:val="007E0A78"/>
    <w:rsid w:val="007E121B"/>
    <w:rsid w:val="007E18E5"/>
    <w:rsid w:val="007E23F6"/>
    <w:rsid w:val="007E307C"/>
    <w:rsid w:val="007E3363"/>
    <w:rsid w:val="007E3445"/>
    <w:rsid w:val="007E35BE"/>
    <w:rsid w:val="007E3D98"/>
    <w:rsid w:val="007E3EC7"/>
    <w:rsid w:val="007E4360"/>
    <w:rsid w:val="007E4EEA"/>
    <w:rsid w:val="007E4FD3"/>
    <w:rsid w:val="007E5766"/>
    <w:rsid w:val="007E580C"/>
    <w:rsid w:val="007E63A4"/>
    <w:rsid w:val="007E6768"/>
    <w:rsid w:val="007E692D"/>
    <w:rsid w:val="007E71C8"/>
    <w:rsid w:val="007E7317"/>
    <w:rsid w:val="007E7F79"/>
    <w:rsid w:val="007E7FB5"/>
    <w:rsid w:val="007F0803"/>
    <w:rsid w:val="007F08EA"/>
    <w:rsid w:val="007F16AE"/>
    <w:rsid w:val="007F1FFF"/>
    <w:rsid w:val="007F24B5"/>
    <w:rsid w:val="007F2618"/>
    <w:rsid w:val="007F2954"/>
    <w:rsid w:val="007F2997"/>
    <w:rsid w:val="007F2D5B"/>
    <w:rsid w:val="007F34C5"/>
    <w:rsid w:val="007F435E"/>
    <w:rsid w:val="007F4597"/>
    <w:rsid w:val="007F55C2"/>
    <w:rsid w:val="007F5A80"/>
    <w:rsid w:val="007F5A93"/>
    <w:rsid w:val="007F6210"/>
    <w:rsid w:val="007F6391"/>
    <w:rsid w:val="007F6CCC"/>
    <w:rsid w:val="007F720E"/>
    <w:rsid w:val="007F730F"/>
    <w:rsid w:val="008000ED"/>
    <w:rsid w:val="008003AA"/>
    <w:rsid w:val="00800801"/>
    <w:rsid w:val="0080094B"/>
    <w:rsid w:val="00800B05"/>
    <w:rsid w:val="00800FC7"/>
    <w:rsid w:val="00801458"/>
    <w:rsid w:val="00801929"/>
    <w:rsid w:val="008019BE"/>
    <w:rsid w:val="00801FE0"/>
    <w:rsid w:val="00802454"/>
    <w:rsid w:val="008027B2"/>
    <w:rsid w:val="00802CC5"/>
    <w:rsid w:val="00802EB7"/>
    <w:rsid w:val="00802F2D"/>
    <w:rsid w:val="008035D8"/>
    <w:rsid w:val="00803F9A"/>
    <w:rsid w:val="00804C4B"/>
    <w:rsid w:val="00804EDD"/>
    <w:rsid w:val="00805517"/>
    <w:rsid w:val="00805879"/>
    <w:rsid w:val="00805CD4"/>
    <w:rsid w:val="008062CD"/>
    <w:rsid w:val="00806CF2"/>
    <w:rsid w:val="00807468"/>
    <w:rsid w:val="0080786E"/>
    <w:rsid w:val="00807A68"/>
    <w:rsid w:val="00807AB7"/>
    <w:rsid w:val="00810271"/>
    <w:rsid w:val="008112BB"/>
    <w:rsid w:val="008114AC"/>
    <w:rsid w:val="0081168A"/>
    <w:rsid w:val="00811B8A"/>
    <w:rsid w:val="00811F70"/>
    <w:rsid w:val="0081294D"/>
    <w:rsid w:val="00813B02"/>
    <w:rsid w:val="00814461"/>
    <w:rsid w:val="00814814"/>
    <w:rsid w:val="00814981"/>
    <w:rsid w:val="00814B0F"/>
    <w:rsid w:val="00814E9B"/>
    <w:rsid w:val="00814F6F"/>
    <w:rsid w:val="00815254"/>
    <w:rsid w:val="008160C1"/>
    <w:rsid w:val="008160EF"/>
    <w:rsid w:val="00816364"/>
    <w:rsid w:val="00816F42"/>
    <w:rsid w:val="008170E5"/>
    <w:rsid w:val="00817605"/>
    <w:rsid w:val="008178CC"/>
    <w:rsid w:val="00817916"/>
    <w:rsid w:val="00817A1B"/>
    <w:rsid w:val="00817AF5"/>
    <w:rsid w:val="00817B01"/>
    <w:rsid w:val="008200B2"/>
    <w:rsid w:val="008207D9"/>
    <w:rsid w:val="0082132D"/>
    <w:rsid w:val="00821694"/>
    <w:rsid w:val="0082169A"/>
    <w:rsid w:val="00822FDE"/>
    <w:rsid w:val="008233FF"/>
    <w:rsid w:val="008236FB"/>
    <w:rsid w:val="00823E81"/>
    <w:rsid w:val="008248ED"/>
    <w:rsid w:val="00825763"/>
    <w:rsid w:val="00825A45"/>
    <w:rsid w:val="00826462"/>
    <w:rsid w:val="008265E9"/>
    <w:rsid w:val="00826ED2"/>
    <w:rsid w:val="008275A5"/>
    <w:rsid w:val="00827A7F"/>
    <w:rsid w:val="00830F58"/>
    <w:rsid w:val="00831450"/>
    <w:rsid w:val="008318E5"/>
    <w:rsid w:val="00831A01"/>
    <w:rsid w:val="008320D3"/>
    <w:rsid w:val="00832AB5"/>
    <w:rsid w:val="00832E21"/>
    <w:rsid w:val="00832E69"/>
    <w:rsid w:val="0083323F"/>
    <w:rsid w:val="00834050"/>
    <w:rsid w:val="00834A05"/>
    <w:rsid w:val="00834C07"/>
    <w:rsid w:val="00835A71"/>
    <w:rsid w:val="00837428"/>
    <w:rsid w:val="00841994"/>
    <w:rsid w:val="00841FFF"/>
    <w:rsid w:val="0084220C"/>
    <w:rsid w:val="0084297C"/>
    <w:rsid w:val="00842C6F"/>
    <w:rsid w:val="00842E9F"/>
    <w:rsid w:val="00843778"/>
    <w:rsid w:val="00843B25"/>
    <w:rsid w:val="00843D54"/>
    <w:rsid w:val="0084431A"/>
    <w:rsid w:val="00844FFA"/>
    <w:rsid w:val="0084586E"/>
    <w:rsid w:val="008462C2"/>
    <w:rsid w:val="008467B8"/>
    <w:rsid w:val="008472C1"/>
    <w:rsid w:val="00850AE3"/>
    <w:rsid w:val="00850D54"/>
    <w:rsid w:val="00850E31"/>
    <w:rsid w:val="00851BC3"/>
    <w:rsid w:val="00851C73"/>
    <w:rsid w:val="00852075"/>
    <w:rsid w:val="008523B1"/>
    <w:rsid w:val="00852737"/>
    <w:rsid w:val="00852BB5"/>
    <w:rsid w:val="00854486"/>
    <w:rsid w:val="008547DA"/>
    <w:rsid w:val="0085522A"/>
    <w:rsid w:val="008559A3"/>
    <w:rsid w:val="008562E1"/>
    <w:rsid w:val="00856328"/>
    <w:rsid w:val="00857AA3"/>
    <w:rsid w:val="00860983"/>
    <w:rsid w:val="00860C10"/>
    <w:rsid w:val="0086123F"/>
    <w:rsid w:val="00861839"/>
    <w:rsid w:val="008619DB"/>
    <w:rsid w:val="00861B1B"/>
    <w:rsid w:val="00862945"/>
    <w:rsid w:val="008630B2"/>
    <w:rsid w:val="008631DB"/>
    <w:rsid w:val="0086432E"/>
    <w:rsid w:val="008653B5"/>
    <w:rsid w:val="0086548C"/>
    <w:rsid w:val="0086561F"/>
    <w:rsid w:val="00865B6D"/>
    <w:rsid w:val="008661D0"/>
    <w:rsid w:val="008666F5"/>
    <w:rsid w:val="008670B2"/>
    <w:rsid w:val="0086747E"/>
    <w:rsid w:val="00871113"/>
    <w:rsid w:val="00871479"/>
    <w:rsid w:val="0087176E"/>
    <w:rsid w:val="00871ECF"/>
    <w:rsid w:val="00871FC1"/>
    <w:rsid w:val="008721CA"/>
    <w:rsid w:val="0087222E"/>
    <w:rsid w:val="00872798"/>
    <w:rsid w:val="0087285D"/>
    <w:rsid w:val="00872C9D"/>
    <w:rsid w:val="00873806"/>
    <w:rsid w:val="008738BB"/>
    <w:rsid w:val="00873A61"/>
    <w:rsid w:val="00873A69"/>
    <w:rsid w:val="008744C7"/>
    <w:rsid w:val="00874D58"/>
    <w:rsid w:val="00875197"/>
    <w:rsid w:val="0087574D"/>
    <w:rsid w:val="008765E6"/>
    <w:rsid w:val="00877478"/>
    <w:rsid w:val="00877B5F"/>
    <w:rsid w:val="00877B7C"/>
    <w:rsid w:val="00877E4B"/>
    <w:rsid w:val="00881004"/>
    <w:rsid w:val="00881331"/>
    <w:rsid w:val="008813BC"/>
    <w:rsid w:val="0088140F"/>
    <w:rsid w:val="00881A5D"/>
    <w:rsid w:val="00882368"/>
    <w:rsid w:val="00882383"/>
    <w:rsid w:val="00882A66"/>
    <w:rsid w:val="00883BF3"/>
    <w:rsid w:val="008853AE"/>
    <w:rsid w:val="008854BB"/>
    <w:rsid w:val="008855EA"/>
    <w:rsid w:val="008859BF"/>
    <w:rsid w:val="00886048"/>
    <w:rsid w:val="00886CD5"/>
    <w:rsid w:val="0088738A"/>
    <w:rsid w:val="0088770F"/>
    <w:rsid w:val="00887CDE"/>
    <w:rsid w:val="008904D3"/>
    <w:rsid w:val="00890792"/>
    <w:rsid w:val="00890D5A"/>
    <w:rsid w:val="00891686"/>
    <w:rsid w:val="008919A5"/>
    <w:rsid w:val="00891F2F"/>
    <w:rsid w:val="00892A66"/>
    <w:rsid w:val="00893AED"/>
    <w:rsid w:val="00893D44"/>
    <w:rsid w:val="008942AE"/>
    <w:rsid w:val="00894757"/>
    <w:rsid w:val="00894D84"/>
    <w:rsid w:val="008952CF"/>
    <w:rsid w:val="00895B95"/>
    <w:rsid w:val="00896811"/>
    <w:rsid w:val="0089731A"/>
    <w:rsid w:val="0089758A"/>
    <w:rsid w:val="00897715"/>
    <w:rsid w:val="008A09C1"/>
    <w:rsid w:val="008A0C98"/>
    <w:rsid w:val="008A0CBD"/>
    <w:rsid w:val="008A173B"/>
    <w:rsid w:val="008A21B4"/>
    <w:rsid w:val="008A3879"/>
    <w:rsid w:val="008A4010"/>
    <w:rsid w:val="008A4307"/>
    <w:rsid w:val="008A5E96"/>
    <w:rsid w:val="008A613E"/>
    <w:rsid w:val="008A6F21"/>
    <w:rsid w:val="008A6F63"/>
    <w:rsid w:val="008A6FE3"/>
    <w:rsid w:val="008A7F12"/>
    <w:rsid w:val="008B06A1"/>
    <w:rsid w:val="008B1192"/>
    <w:rsid w:val="008B19EC"/>
    <w:rsid w:val="008B20DA"/>
    <w:rsid w:val="008B2E35"/>
    <w:rsid w:val="008B31CD"/>
    <w:rsid w:val="008B41B9"/>
    <w:rsid w:val="008B435E"/>
    <w:rsid w:val="008B4E9A"/>
    <w:rsid w:val="008B544F"/>
    <w:rsid w:val="008B5814"/>
    <w:rsid w:val="008B60B6"/>
    <w:rsid w:val="008B6A62"/>
    <w:rsid w:val="008B6C6B"/>
    <w:rsid w:val="008B6D10"/>
    <w:rsid w:val="008B73C3"/>
    <w:rsid w:val="008B78A8"/>
    <w:rsid w:val="008B799B"/>
    <w:rsid w:val="008B7FD8"/>
    <w:rsid w:val="008C0C91"/>
    <w:rsid w:val="008C1A15"/>
    <w:rsid w:val="008C1DF6"/>
    <w:rsid w:val="008C2331"/>
    <w:rsid w:val="008C4392"/>
    <w:rsid w:val="008C43D5"/>
    <w:rsid w:val="008C452F"/>
    <w:rsid w:val="008C5278"/>
    <w:rsid w:val="008C54D5"/>
    <w:rsid w:val="008C58F1"/>
    <w:rsid w:val="008C5F54"/>
    <w:rsid w:val="008C6042"/>
    <w:rsid w:val="008C6267"/>
    <w:rsid w:val="008C6599"/>
    <w:rsid w:val="008C6827"/>
    <w:rsid w:val="008C7205"/>
    <w:rsid w:val="008C7A33"/>
    <w:rsid w:val="008D071C"/>
    <w:rsid w:val="008D0F89"/>
    <w:rsid w:val="008D0FC1"/>
    <w:rsid w:val="008D24AA"/>
    <w:rsid w:val="008D2546"/>
    <w:rsid w:val="008D26AD"/>
    <w:rsid w:val="008D270D"/>
    <w:rsid w:val="008D3CDE"/>
    <w:rsid w:val="008D41EE"/>
    <w:rsid w:val="008D4512"/>
    <w:rsid w:val="008D68EF"/>
    <w:rsid w:val="008D6B26"/>
    <w:rsid w:val="008D7842"/>
    <w:rsid w:val="008D7E37"/>
    <w:rsid w:val="008D7E5B"/>
    <w:rsid w:val="008E0251"/>
    <w:rsid w:val="008E0499"/>
    <w:rsid w:val="008E0885"/>
    <w:rsid w:val="008E0CE2"/>
    <w:rsid w:val="008E0D1B"/>
    <w:rsid w:val="008E1735"/>
    <w:rsid w:val="008E175A"/>
    <w:rsid w:val="008E1A7E"/>
    <w:rsid w:val="008E1D37"/>
    <w:rsid w:val="008E2A16"/>
    <w:rsid w:val="008E2C18"/>
    <w:rsid w:val="008E3BF5"/>
    <w:rsid w:val="008E4382"/>
    <w:rsid w:val="008E4B0A"/>
    <w:rsid w:val="008E4F5F"/>
    <w:rsid w:val="008E5A0F"/>
    <w:rsid w:val="008E5D26"/>
    <w:rsid w:val="008E61A8"/>
    <w:rsid w:val="008E6521"/>
    <w:rsid w:val="008E6D98"/>
    <w:rsid w:val="008E6F7C"/>
    <w:rsid w:val="008E781E"/>
    <w:rsid w:val="008F0C95"/>
    <w:rsid w:val="008F1119"/>
    <w:rsid w:val="008F1406"/>
    <w:rsid w:val="008F1FA5"/>
    <w:rsid w:val="008F2138"/>
    <w:rsid w:val="008F24A7"/>
    <w:rsid w:val="008F2B34"/>
    <w:rsid w:val="008F2D68"/>
    <w:rsid w:val="008F3CBF"/>
    <w:rsid w:val="008F4E36"/>
    <w:rsid w:val="008F62B5"/>
    <w:rsid w:val="008F7230"/>
    <w:rsid w:val="0090006A"/>
    <w:rsid w:val="00900254"/>
    <w:rsid w:val="00900DCD"/>
    <w:rsid w:val="00901A67"/>
    <w:rsid w:val="009023AB"/>
    <w:rsid w:val="0090279B"/>
    <w:rsid w:val="00902D0F"/>
    <w:rsid w:val="00903C34"/>
    <w:rsid w:val="00904EEF"/>
    <w:rsid w:val="00905C34"/>
    <w:rsid w:val="00905D5E"/>
    <w:rsid w:val="00906252"/>
    <w:rsid w:val="00907319"/>
    <w:rsid w:val="0090778B"/>
    <w:rsid w:val="00907D0A"/>
    <w:rsid w:val="0091026D"/>
    <w:rsid w:val="0091048D"/>
    <w:rsid w:val="00910FAC"/>
    <w:rsid w:val="00911B3A"/>
    <w:rsid w:val="00912394"/>
    <w:rsid w:val="0091247A"/>
    <w:rsid w:val="00912A55"/>
    <w:rsid w:val="0091353A"/>
    <w:rsid w:val="009138F3"/>
    <w:rsid w:val="00913F7A"/>
    <w:rsid w:val="0091467B"/>
    <w:rsid w:val="00915466"/>
    <w:rsid w:val="009155A3"/>
    <w:rsid w:val="00915AA3"/>
    <w:rsid w:val="00916797"/>
    <w:rsid w:val="00916A65"/>
    <w:rsid w:val="00916CA8"/>
    <w:rsid w:val="009202FC"/>
    <w:rsid w:val="0092044C"/>
    <w:rsid w:val="00920BBA"/>
    <w:rsid w:val="009211D1"/>
    <w:rsid w:val="00921AF0"/>
    <w:rsid w:val="00921F65"/>
    <w:rsid w:val="0092259F"/>
    <w:rsid w:val="009226BB"/>
    <w:rsid w:val="009229A8"/>
    <w:rsid w:val="009229AF"/>
    <w:rsid w:val="00922E35"/>
    <w:rsid w:val="0092320A"/>
    <w:rsid w:val="0092370C"/>
    <w:rsid w:val="009239F6"/>
    <w:rsid w:val="00923EB7"/>
    <w:rsid w:val="0092435B"/>
    <w:rsid w:val="0092452E"/>
    <w:rsid w:val="009247D8"/>
    <w:rsid w:val="0092495D"/>
    <w:rsid w:val="009258B2"/>
    <w:rsid w:val="00925A7C"/>
    <w:rsid w:val="009268D4"/>
    <w:rsid w:val="009275F0"/>
    <w:rsid w:val="00930013"/>
    <w:rsid w:val="00931038"/>
    <w:rsid w:val="0093117D"/>
    <w:rsid w:val="0093281C"/>
    <w:rsid w:val="009333EF"/>
    <w:rsid w:val="00933C92"/>
    <w:rsid w:val="00934007"/>
    <w:rsid w:val="00934605"/>
    <w:rsid w:val="00934936"/>
    <w:rsid w:val="00934D0B"/>
    <w:rsid w:val="009350CE"/>
    <w:rsid w:val="00935654"/>
    <w:rsid w:val="00935911"/>
    <w:rsid w:val="00935AC7"/>
    <w:rsid w:val="009362A6"/>
    <w:rsid w:val="009363C6"/>
    <w:rsid w:val="00936A44"/>
    <w:rsid w:val="0093721F"/>
    <w:rsid w:val="0093770C"/>
    <w:rsid w:val="00937C68"/>
    <w:rsid w:val="00940058"/>
    <w:rsid w:val="00940551"/>
    <w:rsid w:val="0094066C"/>
    <w:rsid w:val="009406E9"/>
    <w:rsid w:val="00940770"/>
    <w:rsid w:val="00940869"/>
    <w:rsid w:val="009411CD"/>
    <w:rsid w:val="0094130B"/>
    <w:rsid w:val="00941A50"/>
    <w:rsid w:val="00941A96"/>
    <w:rsid w:val="0094207F"/>
    <w:rsid w:val="0094228E"/>
    <w:rsid w:val="0094237F"/>
    <w:rsid w:val="00942C82"/>
    <w:rsid w:val="00942D04"/>
    <w:rsid w:val="00942D4F"/>
    <w:rsid w:val="009431DC"/>
    <w:rsid w:val="009440A2"/>
    <w:rsid w:val="00944DB8"/>
    <w:rsid w:val="00945AD6"/>
    <w:rsid w:val="00945F68"/>
    <w:rsid w:val="009504D8"/>
    <w:rsid w:val="00950860"/>
    <w:rsid w:val="009509BE"/>
    <w:rsid w:val="00950CBF"/>
    <w:rsid w:val="0095115D"/>
    <w:rsid w:val="00951184"/>
    <w:rsid w:val="009515B1"/>
    <w:rsid w:val="0095185E"/>
    <w:rsid w:val="009520EA"/>
    <w:rsid w:val="009532CB"/>
    <w:rsid w:val="009536F6"/>
    <w:rsid w:val="00953E67"/>
    <w:rsid w:val="00954124"/>
    <w:rsid w:val="009543A6"/>
    <w:rsid w:val="00955F3B"/>
    <w:rsid w:val="0095608F"/>
    <w:rsid w:val="009560F3"/>
    <w:rsid w:val="0095693E"/>
    <w:rsid w:val="0095694D"/>
    <w:rsid w:val="00960E2A"/>
    <w:rsid w:val="0096176D"/>
    <w:rsid w:val="00962437"/>
    <w:rsid w:val="009624B0"/>
    <w:rsid w:val="00962DA6"/>
    <w:rsid w:val="009632F4"/>
    <w:rsid w:val="009637EB"/>
    <w:rsid w:val="00963818"/>
    <w:rsid w:val="009639A4"/>
    <w:rsid w:val="00963A23"/>
    <w:rsid w:val="00964F85"/>
    <w:rsid w:val="009655E7"/>
    <w:rsid w:val="00965C39"/>
    <w:rsid w:val="00965FF5"/>
    <w:rsid w:val="009661D5"/>
    <w:rsid w:val="00966C25"/>
    <w:rsid w:val="0096729C"/>
    <w:rsid w:val="009674AA"/>
    <w:rsid w:val="009676D2"/>
    <w:rsid w:val="00970EB4"/>
    <w:rsid w:val="00971882"/>
    <w:rsid w:val="00971E50"/>
    <w:rsid w:val="00972231"/>
    <w:rsid w:val="00972239"/>
    <w:rsid w:val="00972731"/>
    <w:rsid w:val="009729B2"/>
    <w:rsid w:val="00972E0E"/>
    <w:rsid w:val="00972F7C"/>
    <w:rsid w:val="0097362D"/>
    <w:rsid w:val="00975309"/>
    <w:rsid w:val="0097689B"/>
    <w:rsid w:val="00977191"/>
    <w:rsid w:val="009777FA"/>
    <w:rsid w:val="00977B3D"/>
    <w:rsid w:val="00980375"/>
    <w:rsid w:val="009823D1"/>
    <w:rsid w:val="00982498"/>
    <w:rsid w:val="009830EB"/>
    <w:rsid w:val="00984C2C"/>
    <w:rsid w:val="00984DF4"/>
    <w:rsid w:val="009852D5"/>
    <w:rsid w:val="00985642"/>
    <w:rsid w:val="00986005"/>
    <w:rsid w:val="00986381"/>
    <w:rsid w:val="009868A5"/>
    <w:rsid w:val="00987539"/>
    <w:rsid w:val="00987DD0"/>
    <w:rsid w:val="00990962"/>
    <w:rsid w:val="00991C99"/>
    <w:rsid w:val="0099209E"/>
    <w:rsid w:val="00992962"/>
    <w:rsid w:val="00994355"/>
    <w:rsid w:val="009946C5"/>
    <w:rsid w:val="009953A6"/>
    <w:rsid w:val="0099540E"/>
    <w:rsid w:val="00995663"/>
    <w:rsid w:val="00995A45"/>
    <w:rsid w:val="0099633A"/>
    <w:rsid w:val="00996CE1"/>
    <w:rsid w:val="00996E5B"/>
    <w:rsid w:val="0099756E"/>
    <w:rsid w:val="009976B6"/>
    <w:rsid w:val="009A045B"/>
    <w:rsid w:val="009A0D5F"/>
    <w:rsid w:val="009A1534"/>
    <w:rsid w:val="009A156C"/>
    <w:rsid w:val="009A192C"/>
    <w:rsid w:val="009A1A88"/>
    <w:rsid w:val="009A20CC"/>
    <w:rsid w:val="009A2B98"/>
    <w:rsid w:val="009A2D36"/>
    <w:rsid w:val="009A32DA"/>
    <w:rsid w:val="009A37E0"/>
    <w:rsid w:val="009A4BEA"/>
    <w:rsid w:val="009A5419"/>
    <w:rsid w:val="009A57B2"/>
    <w:rsid w:val="009A5904"/>
    <w:rsid w:val="009A5994"/>
    <w:rsid w:val="009A64E0"/>
    <w:rsid w:val="009A6AC4"/>
    <w:rsid w:val="009A72B6"/>
    <w:rsid w:val="009A7F1A"/>
    <w:rsid w:val="009B0496"/>
    <w:rsid w:val="009B0710"/>
    <w:rsid w:val="009B1015"/>
    <w:rsid w:val="009B1173"/>
    <w:rsid w:val="009B1EC4"/>
    <w:rsid w:val="009B208A"/>
    <w:rsid w:val="009B2D45"/>
    <w:rsid w:val="009B2E8A"/>
    <w:rsid w:val="009B318B"/>
    <w:rsid w:val="009B31E3"/>
    <w:rsid w:val="009B3427"/>
    <w:rsid w:val="009B365A"/>
    <w:rsid w:val="009B3A6D"/>
    <w:rsid w:val="009B3B93"/>
    <w:rsid w:val="009B4C10"/>
    <w:rsid w:val="009B50BF"/>
    <w:rsid w:val="009B512D"/>
    <w:rsid w:val="009B6130"/>
    <w:rsid w:val="009B749D"/>
    <w:rsid w:val="009B777B"/>
    <w:rsid w:val="009B7A67"/>
    <w:rsid w:val="009B7B3F"/>
    <w:rsid w:val="009B7E79"/>
    <w:rsid w:val="009C0747"/>
    <w:rsid w:val="009C0A42"/>
    <w:rsid w:val="009C148F"/>
    <w:rsid w:val="009C166E"/>
    <w:rsid w:val="009C17E6"/>
    <w:rsid w:val="009C1924"/>
    <w:rsid w:val="009C1A9D"/>
    <w:rsid w:val="009C1D39"/>
    <w:rsid w:val="009C23A9"/>
    <w:rsid w:val="009C283E"/>
    <w:rsid w:val="009C2973"/>
    <w:rsid w:val="009C36D2"/>
    <w:rsid w:val="009C4C45"/>
    <w:rsid w:val="009C5332"/>
    <w:rsid w:val="009C5EDD"/>
    <w:rsid w:val="009C633F"/>
    <w:rsid w:val="009C6FC1"/>
    <w:rsid w:val="009C7A6F"/>
    <w:rsid w:val="009D1709"/>
    <w:rsid w:val="009D1A46"/>
    <w:rsid w:val="009D248D"/>
    <w:rsid w:val="009D2994"/>
    <w:rsid w:val="009D3395"/>
    <w:rsid w:val="009D3607"/>
    <w:rsid w:val="009D3D11"/>
    <w:rsid w:val="009D3DF1"/>
    <w:rsid w:val="009D3E15"/>
    <w:rsid w:val="009D3E6D"/>
    <w:rsid w:val="009D48B7"/>
    <w:rsid w:val="009D5907"/>
    <w:rsid w:val="009D5A53"/>
    <w:rsid w:val="009D5E58"/>
    <w:rsid w:val="009D6EFF"/>
    <w:rsid w:val="009D715D"/>
    <w:rsid w:val="009D7407"/>
    <w:rsid w:val="009D74C5"/>
    <w:rsid w:val="009D7CB6"/>
    <w:rsid w:val="009E05B7"/>
    <w:rsid w:val="009E140B"/>
    <w:rsid w:val="009E16B6"/>
    <w:rsid w:val="009E1933"/>
    <w:rsid w:val="009E2915"/>
    <w:rsid w:val="009E3278"/>
    <w:rsid w:val="009E3881"/>
    <w:rsid w:val="009E3CF4"/>
    <w:rsid w:val="009E425D"/>
    <w:rsid w:val="009E512B"/>
    <w:rsid w:val="009E534C"/>
    <w:rsid w:val="009E5760"/>
    <w:rsid w:val="009E748F"/>
    <w:rsid w:val="009E77C8"/>
    <w:rsid w:val="009E7C4B"/>
    <w:rsid w:val="009F08D4"/>
    <w:rsid w:val="009F0997"/>
    <w:rsid w:val="009F1273"/>
    <w:rsid w:val="009F227A"/>
    <w:rsid w:val="009F23B3"/>
    <w:rsid w:val="009F28CD"/>
    <w:rsid w:val="009F2F84"/>
    <w:rsid w:val="009F428C"/>
    <w:rsid w:val="009F4E1A"/>
    <w:rsid w:val="009F53F6"/>
    <w:rsid w:val="009F554E"/>
    <w:rsid w:val="009F5842"/>
    <w:rsid w:val="009F6116"/>
    <w:rsid w:val="009F62A6"/>
    <w:rsid w:val="009F69F8"/>
    <w:rsid w:val="009F6A84"/>
    <w:rsid w:val="009F7480"/>
    <w:rsid w:val="009F7BC9"/>
    <w:rsid w:val="00A0051C"/>
    <w:rsid w:val="00A00C1C"/>
    <w:rsid w:val="00A00C3E"/>
    <w:rsid w:val="00A00EF5"/>
    <w:rsid w:val="00A0129E"/>
    <w:rsid w:val="00A01675"/>
    <w:rsid w:val="00A01B1B"/>
    <w:rsid w:val="00A0262F"/>
    <w:rsid w:val="00A0373F"/>
    <w:rsid w:val="00A0433C"/>
    <w:rsid w:val="00A047E7"/>
    <w:rsid w:val="00A0493C"/>
    <w:rsid w:val="00A04B61"/>
    <w:rsid w:val="00A04E87"/>
    <w:rsid w:val="00A05A2B"/>
    <w:rsid w:val="00A06397"/>
    <w:rsid w:val="00A06E93"/>
    <w:rsid w:val="00A074BD"/>
    <w:rsid w:val="00A078B2"/>
    <w:rsid w:val="00A07E35"/>
    <w:rsid w:val="00A10301"/>
    <w:rsid w:val="00A10F6E"/>
    <w:rsid w:val="00A11827"/>
    <w:rsid w:val="00A11FCA"/>
    <w:rsid w:val="00A1212C"/>
    <w:rsid w:val="00A1215A"/>
    <w:rsid w:val="00A130A4"/>
    <w:rsid w:val="00A132E4"/>
    <w:rsid w:val="00A13678"/>
    <w:rsid w:val="00A139E1"/>
    <w:rsid w:val="00A141C3"/>
    <w:rsid w:val="00A15F7C"/>
    <w:rsid w:val="00A15FCF"/>
    <w:rsid w:val="00A16013"/>
    <w:rsid w:val="00A161E1"/>
    <w:rsid w:val="00A16AAF"/>
    <w:rsid w:val="00A171E8"/>
    <w:rsid w:val="00A1748C"/>
    <w:rsid w:val="00A174DC"/>
    <w:rsid w:val="00A17533"/>
    <w:rsid w:val="00A179F4"/>
    <w:rsid w:val="00A20894"/>
    <w:rsid w:val="00A208C6"/>
    <w:rsid w:val="00A20AD3"/>
    <w:rsid w:val="00A21064"/>
    <w:rsid w:val="00A21107"/>
    <w:rsid w:val="00A2162F"/>
    <w:rsid w:val="00A21C62"/>
    <w:rsid w:val="00A22CD3"/>
    <w:rsid w:val="00A22D6E"/>
    <w:rsid w:val="00A22F88"/>
    <w:rsid w:val="00A23130"/>
    <w:rsid w:val="00A23AC3"/>
    <w:rsid w:val="00A23E33"/>
    <w:rsid w:val="00A23E56"/>
    <w:rsid w:val="00A240AC"/>
    <w:rsid w:val="00A24841"/>
    <w:rsid w:val="00A249FC"/>
    <w:rsid w:val="00A24A08"/>
    <w:rsid w:val="00A24B56"/>
    <w:rsid w:val="00A257D1"/>
    <w:rsid w:val="00A25889"/>
    <w:rsid w:val="00A265B9"/>
    <w:rsid w:val="00A26637"/>
    <w:rsid w:val="00A270C4"/>
    <w:rsid w:val="00A301F1"/>
    <w:rsid w:val="00A3164E"/>
    <w:rsid w:val="00A32535"/>
    <w:rsid w:val="00A32664"/>
    <w:rsid w:val="00A32B03"/>
    <w:rsid w:val="00A3346F"/>
    <w:rsid w:val="00A3421E"/>
    <w:rsid w:val="00A34E05"/>
    <w:rsid w:val="00A35722"/>
    <w:rsid w:val="00A3687B"/>
    <w:rsid w:val="00A40595"/>
    <w:rsid w:val="00A408B5"/>
    <w:rsid w:val="00A408FC"/>
    <w:rsid w:val="00A40AF5"/>
    <w:rsid w:val="00A412E7"/>
    <w:rsid w:val="00A41362"/>
    <w:rsid w:val="00A414D1"/>
    <w:rsid w:val="00A41734"/>
    <w:rsid w:val="00A41C85"/>
    <w:rsid w:val="00A41FD5"/>
    <w:rsid w:val="00A42559"/>
    <w:rsid w:val="00A42E39"/>
    <w:rsid w:val="00A430B0"/>
    <w:rsid w:val="00A43235"/>
    <w:rsid w:val="00A437FF"/>
    <w:rsid w:val="00A43EAF"/>
    <w:rsid w:val="00A44193"/>
    <w:rsid w:val="00A45C1D"/>
    <w:rsid w:val="00A46FA5"/>
    <w:rsid w:val="00A474E8"/>
    <w:rsid w:val="00A47F6C"/>
    <w:rsid w:val="00A50E30"/>
    <w:rsid w:val="00A51AFD"/>
    <w:rsid w:val="00A525A8"/>
    <w:rsid w:val="00A52A6E"/>
    <w:rsid w:val="00A52C72"/>
    <w:rsid w:val="00A5309B"/>
    <w:rsid w:val="00A53829"/>
    <w:rsid w:val="00A538ED"/>
    <w:rsid w:val="00A53B5F"/>
    <w:rsid w:val="00A53C26"/>
    <w:rsid w:val="00A541EF"/>
    <w:rsid w:val="00A546A2"/>
    <w:rsid w:val="00A54761"/>
    <w:rsid w:val="00A55699"/>
    <w:rsid w:val="00A55D97"/>
    <w:rsid w:val="00A55DF7"/>
    <w:rsid w:val="00A5652F"/>
    <w:rsid w:val="00A569EC"/>
    <w:rsid w:val="00A56FF0"/>
    <w:rsid w:val="00A57049"/>
    <w:rsid w:val="00A57242"/>
    <w:rsid w:val="00A60347"/>
    <w:rsid w:val="00A61580"/>
    <w:rsid w:val="00A61662"/>
    <w:rsid w:val="00A6355F"/>
    <w:rsid w:val="00A637E2"/>
    <w:rsid w:val="00A63924"/>
    <w:rsid w:val="00A63C4D"/>
    <w:rsid w:val="00A648A1"/>
    <w:rsid w:val="00A653D5"/>
    <w:rsid w:val="00A661CA"/>
    <w:rsid w:val="00A66334"/>
    <w:rsid w:val="00A6668C"/>
    <w:rsid w:val="00A67949"/>
    <w:rsid w:val="00A67B4B"/>
    <w:rsid w:val="00A67D8E"/>
    <w:rsid w:val="00A67F9F"/>
    <w:rsid w:val="00A70A08"/>
    <w:rsid w:val="00A7129E"/>
    <w:rsid w:val="00A71802"/>
    <w:rsid w:val="00A71917"/>
    <w:rsid w:val="00A72548"/>
    <w:rsid w:val="00A72E8C"/>
    <w:rsid w:val="00A7392B"/>
    <w:rsid w:val="00A73CBC"/>
    <w:rsid w:val="00A751B2"/>
    <w:rsid w:val="00A752E4"/>
    <w:rsid w:val="00A753DD"/>
    <w:rsid w:val="00A7554A"/>
    <w:rsid w:val="00A755DD"/>
    <w:rsid w:val="00A761F1"/>
    <w:rsid w:val="00A7729C"/>
    <w:rsid w:val="00A807E9"/>
    <w:rsid w:val="00A82D87"/>
    <w:rsid w:val="00A831B7"/>
    <w:rsid w:val="00A837F1"/>
    <w:rsid w:val="00A83BA6"/>
    <w:rsid w:val="00A84115"/>
    <w:rsid w:val="00A84D43"/>
    <w:rsid w:val="00A85C6D"/>
    <w:rsid w:val="00A8617D"/>
    <w:rsid w:val="00A86A4F"/>
    <w:rsid w:val="00A86BE3"/>
    <w:rsid w:val="00A86C0F"/>
    <w:rsid w:val="00A86CA5"/>
    <w:rsid w:val="00A86E36"/>
    <w:rsid w:val="00A901AD"/>
    <w:rsid w:val="00A90826"/>
    <w:rsid w:val="00A915F1"/>
    <w:rsid w:val="00A9277E"/>
    <w:rsid w:val="00A92A5D"/>
    <w:rsid w:val="00A9408F"/>
    <w:rsid w:val="00A943F9"/>
    <w:rsid w:val="00A94411"/>
    <w:rsid w:val="00A9449C"/>
    <w:rsid w:val="00A9481D"/>
    <w:rsid w:val="00A94D9D"/>
    <w:rsid w:val="00A959B7"/>
    <w:rsid w:val="00A95E95"/>
    <w:rsid w:val="00A96A89"/>
    <w:rsid w:val="00A96BC9"/>
    <w:rsid w:val="00AA0061"/>
    <w:rsid w:val="00AA0BEF"/>
    <w:rsid w:val="00AA0E90"/>
    <w:rsid w:val="00AA167F"/>
    <w:rsid w:val="00AA1808"/>
    <w:rsid w:val="00AA1E2F"/>
    <w:rsid w:val="00AA1F75"/>
    <w:rsid w:val="00AA24CE"/>
    <w:rsid w:val="00AA3537"/>
    <w:rsid w:val="00AA3605"/>
    <w:rsid w:val="00AA38A5"/>
    <w:rsid w:val="00AA3A53"/>
    <w:rsid w:val="00AA3FB2"/>
    <w:rsid w:val="00AA40E6"/>
    <w:rsid w:val="00AA4447"/>
    <w:rsid w:val="00AA44FB"/>
    <w:rsid w:val="00AA465D"/>
    <w:rsid w:val="00AA51BC"/>
    <w:rsid w:val="00AA551A"/>
    <w:rsid w:val="00AA5A84"/>
    <w:rsid w:val="00AA61C2"/>
    <w:rsid w:val="00AA661A"/>
    <w:rsid w:val="00AA6882"/>
    <w:rsid w:val="00AA69E7"/>
    <w:rsid w:val="00AA7AF5"/>
    <w:rsid w:val="00AB0605"/>
    <w:rsid w:val="00AB0AB0"/>
    <w:rsid w:val="00AB0EC9"/>
    <w:rsid w:val="00AB14E1"/>
    <w:rsid w:val="00AB18E8"/>
    <w:rsid w:val="00AB20BB"/>
    <w:rsid w:val="00AB2391"/>
    <w:rsid w:val="00AB27FD"/>
    <w:rsid w:val="00AB2E85"/>
    <w:rsid w:val="00AB2EAD"/>
    <w:rsid w:val="00AB320C"/>
    <w:rsid w:val="00AB370F"/>
    <w:rsid w:val="00AB3B9A"/>
    <w:rsid w:val="00AB4130"/>
    <w:rsid w:val="00AB45D3"/>
    <w:rsid w:val="00AB51F9"/>
    <w:rsid w:val="00AB526B"/>
    <w:rsid w:val="00AB52E9"/>
    <w:rsid w:val="00AB5440"/>
    <w:rsid w:val="00AB60A7"/>
    <w:rsid w:val="00AB615E"/>
    <w:rsid w:val="00AB7236"/>
    <w:rsid w:val="00AB7686"/>
    <w:rsid w:val="00AB7D8B"/>
    <w:rsid w:val="00AC034C"/>
    <w:rsid w:val="00AC0C14"/>
    <w:rsid w:val="00AC137B"/>
    <w:rsid w:val="00AC15D4"/>
    <w:rsid w:val="00AC1F2E"/>
    <w:rsid w:val="00AC200D"/>
    <w:rsid w:val="00AC23FB"/>
    <w:rsid w:val="00AC2818"/>
    <w:rsid w:val="00AC364A"/>
    <w:rsid w:val="00AC385C"/>
    <w:rsid w:val="00AC39B6"/>
    <w:rsid w:val="00AC467A"/>
    <w:rsid w:val="00AC491C"/>
    <w:rsid w:val="00AC4AD8"/>
    <w:rsid w:val="00AC54BB"/>
    <w:rsid w:val="00AC591A"/>
    <w:rsid w:val="00AC5C21"/>
    <w:rsid w:val="00AC62F2"/>
    <w:rsid w:val="00AC7C14"/>
    <w:rsid w:val="00AD02A7"/>
    <w:rsid w:val="00AD0343"/>
    <w:rsid w:val="00AD15EB"/>
    <w:rsid w:val="00AD2E7E"/>
    <w:rsid w:val="00AD34D7"/>
    <w:rsid w:val="00AD3B0D"/>
    <w:rsid w:val="00AD3B73"/>
    <w:rsid w:val="00AD4010"/>
    <w:rsid w:val="00AD4818"/>
    <w:rsid w:val="00AD57A6"/>
    <w:rsid w:val="00AD59E3"/>
    <w:rsid w:val="00AD59F4"/>
    <w:rsid w:val="00AD5EE1"/>
    <w:rsid w:val="00AD602C"/>
    <w:rsid w:val="00AD614B"/>
    <w:rsid w:val="00AD61BA"/>
    <w:rsid w:val="00AD6684"/>
    <w:rsid w:val="00AD6C7B"/>
    <w:rsid w:val="00AD7680"/>
    <w:rsid w:val="00AE0477"/>
    <w:rsid w:val="00AE0938"/>
    <w:rsid w:val="00AE0B40"/>
    <w:rsid w:val="00AE12EC"/>
    <w:rsid w:val="00AE12F7"/>
    <w:rsid w:val="00AE271A"/>
    <w:rsid w:val="00AE2C47"/>
    <w:rsid w:val="00AE35D7"/>
    <w:rsid w:val="00AE37D4"/>
    <w:rsid w:val="00AE3814"/>
    <w:rsid w:val="00AE3B39"/>
    <w:rsid w:val="00AE3D67"/>
    <w:rsid w:val="00AE41B2"/>
    <w:rsid w:val="00AE4A63"/>
    <w:rsid w:val="00AE6BD7"/>
    <w:rsid w:val="00AE79A4"/>
    <w:rsid w:val="00AE7B72"/>
    <w:rsid w:val="00AE7D15"/>
    <w:rsid w:val="00AE7ED3"/>
    <w:rsid w:val="00AF0635"/>
    <w:rsid w:val="00AF15E0"/>
    <w:rsid w:val="00AF15FA"/>
    <w:rsid w:val="00AF2B03"/>
    <w:rsid w:val="00AF3118"/>
    <w:rsid w:val="00AF3705"/>
    <w:rsid w:val="00AF37DA"/>
    <w:rsid w:val="00AF3DB5"/>
    <w:rsid w:val="00AF3EB1"/>
    <w:rsid w:val="00AF3F9D"/>
    <w:rsid w:val="00AF4848"/>
    <w:rsid w:val="00AF4861"/>
    <w:rsid w:val="00AF505D"/>
    <w:rsid w:val="00AF5469"/>
    <w:rsid w:val="00AF5BCD"/>
    <w:rsid w:val="00AF6A9F"/>
    <w:rsid w:val="00AF6C5F"/>
    <w:rsid w:val="00AF793A"/>
    <w:rsid w:val="00AF7B2A"/>
    <w:rsid w:val="00AF7C83"/>
    <w:rsid w:val="00AF7ECF"/>
    <w:rsid w:val="00B00A0F"/>
    <w:rsid w:val="00B00A9B"/>
    <w:rsid w:val="00B00D02"/>
    <w:rsid w:val="00B014DA"/>
    <w:rsid w:val="00B01BED"/>
    <w:rsid w:val="00B02B0C"/>
    <w:rsid w:val="00B02C21"/>
    <w:rsid w:val="00B02C55"/>
    <w:rsid w:val="00B0319E"/>
    <w:rsid w:val="00B032B1"/>
    <w:rsid w:val="00B03BF2"/>
    <w:rsid w:val="00B0444A"/>
    <w:rsid w:val="00B04666"/>
    <w:rsid w:val="00B046E7"/>
    <w:rsid w:val="00B04DB0"/>
    <w:rsid w:val="00B04DE0"/>
    <w:rsid w:val="00B055CD"/>
    <w:rsid w:val="00B05E54"/>
    <w:rsid w:val="00B0741F"/>
    <w:rsid w:val="00B07E4E"/>
    <w:rsid w:val="00B104B0"/>
    <w:rsid w:val="00B114FE"/>
    <w:rsid w:val="00B11C0B"/>
    <w:rsid w:val="00B123C1"/>
    <w:rsid w:val="00B12914"/>
    <w:rsid w:val="00B12A0F"/>
    <w:rsid w:val="00B1309E"/>
    <w:rsid w:val="00B13219"/>
    <w:rsid w:val="00B133DE"/>
    <w:rsid w:val="00B13717"/>
    <w:rsid w:val="00B13AE6"/>
    <w:rsid w:val="00B13B6B"/>
    <w:rsid w:val="00B13DB0"/>
    <w:rsid w:val="00B1402B"/>
    <w:rsid w:val="00B140C6"/>
    <w:rsid w:val="00B1426D"/>
    <w:rsid w:val="00B142E1"/>
    <w:rsid w:val="00B144DE"/>
    <w:rsid w:val="00B1652E"/>
    <w:rsid w:val="00B16920"/>
    <w:rsid w:val="00B16EC8"/>
    <w:rsid w:val="00B16F17"/>
    <w:rsid w:val="00B17137"/>
    <w:rsid w:val="00B176E6"/>
    <w:rsid w:val="00B21196"/>
    <w:rsid w:val="00B21922"/>
    <w:rsid w:val="00B2192D"/>
    <w:rsid w:val="00B21EDA"/>
    <w:rsid w:val="00B2328C"/>
    <w:rsid w:val="00B23F72"/>
    <w:rsid w:val="00B2470F"/>
    <w:rsid w:val="00B24B6C"/>
    <w:rsid w:val="00B25F8B"/>
    <w:rsid w:val="00B26B59"/>
    <w:rsid w:val="00B27040"/>
    <w:rsid w:val="00B302DE"/>
    <w:rsid w:val="00B31B90"/>
    <w:rsid w:val="00B320FA"/>
    <w:rsid w:val="00B326C7"/>
    <w:rsid w:val="00B339AB"/>
    <w:rsid w:val="00B33C40"/>
    <w:rsid w:val="00B34715"/>
    <w:rsid w:val="00B34BAF"/>
    <w:rsid w:val="00B34F25"/>
    <w:rsid w:val="00B35061"/>
    <w:rsid w:val="00B3526D"/>
    <w:rsid w:val="00B3591B"/>
    <w:rsid w:val="00B359D7"/>
    <w:rsid w:val="00B3681A"/>
    <w:rsid w:val="00B36B42"/>
    <w:rsid w:val="00B37192"/>
    <w:rsid w:val="00B40094"/>
    <w:rsid w:val="00B4055A"/>
    <w:rsid w:val="00B40BC9"/>
    <w:rsid w:val="00B40F87"/>
    <w:rsid w:val="00B41B38"/>
    <w:rsid w:val="00B422E9"/>
    <w:rsid w:val="00B42353"/>
    <w:rsid w:val="00B43098"/>
    <w:rsid w:val="00B435E4"/>
    <w:rsid w:val="00B446DA"/>
    <w:rsid w:val="00B447F7"/>
    <w:rsid w:val="00B4499D"/>
    <w:rsid w:val="00B472D0"/>
    <w:rsid w:val="00B47AB1"/>
    <w:rsid w:val="00B47EBD"/>
    <w:rsid w:val="00B47EC4"/>
    <w:rsid w:val="00B50292"/>
    <w:rsid w:val="00B505D8"/>
    <w:rsid w:val="00B50830"/>
    <w:rsid w:val="00B5083B"/>
    <w:rsid w:val="00B50919"/>
    <w:rsid w:val="00B50CB0"/>
    <w:rsid w:val="00B517AD"/>
    <w:rsid w:val="00B51900"/>
    <w:rsid w:val="00B53BE5"/>
    <w:rsid w:val="00B543C9"/>
    <w:rsid w:val="00B54720"/>
    <w:rsid w:val="00B54763"/>
    <w:rsid w:val="00B5481A"/>
    <w:rsid w:val="00B550E4"/>
    <w:rsid w:val="00B55221"/>
    <w:rsid w:val="00B559EE"/>
    <w:rsid w:val="00B55A08"/>
    <w:rsid w:val="00B55ADD"/>
    <w:rsid w:val="00B55BD2"/>
    <w:rsid w:val="00B567FA"/>
    <w:rsid w:val="00B56B3E"/>
    <w:rsid w:val="00B56C91"/>
    <w:rsid w:val="00B576A3"/>
    <w:rsid w:val="00B577C0"/>
    <w:rsid w:val="00B57E16"/>
    <w:rsid w:val="00B57E25"/>
    <w:rsid w:val="00B57FB7"/>
    <w:rsid w:val="00B6049F"/>
    <w:rsid w:val="00B60AEE"/>
    <w:rsid w:val="00B611E5"/>
    <w:rsid w:val="00B612CF"/>
    <w:rsid w:val="00B61E02"/>
    <w:rsid w:val="00B61FC3"/>
    <w:rsid w:val="00B621A7"/>
    <w:rsid w:val="00B62291"/>
    <w:rsid w:val="00B6258B"/>
    <w:rsid w:val="00B62872"/>
    <w:rsid w:val="00B63313"/>
    <w:rsid w:val="00B6336D"/>
    <w:rsid w:val="00B6373E"/>
    <w:rsid w:val="00B637DD"/>
    <w:rsid w:val="00B63ECC"/>
    <w:rsid w:val="00B642EC"/>
    <w:rsid w:val="00B643E4"/>
    <w:rsid w:val="00B64413"/>
    <w:rsid w:val="00B6461F"/>
    <w:rsid w:val="00B64628"/>
    <w:rsid w:val="00B649CA"/>
    <w:rsid w:val="00B64A1A"/>
    <w:rsid w:val="00B667EC"/>
    <w:rsid w:val="00B66C0B"/>
    <w:rsid w:val="00B677D9"/>
    <w:rsid w:val="00B7020D"/>
    <w:rsid w:val="00B70574"/>
    <w:rsid w:val="00B71CBE"/>
    <w:rsid w:val="00B720F5"/>
    <w:rsid w:val="00B72300"/>
    <w:rsid w:val="00B72B76"/>
    <w:rsid w:val="00B72C8D"/>
    <w:rsid w:val="00B73A54"/>
    <w:rsid w:val="00B7479E"/>
    <w:rsid w:val="00B749B4"/>
    <w:rsid w:val="00B74B18"/>
    <w:rsid w:val="00B74DE2"/>
    <w:rsid w:val="00B75693"/>
    <w:rsid w:val="00B75969"/>
    <w:rsid w:val="00B75DE4"/>
    <w:rsid w:val="00B762D4"/>
    <w:rsid w:val="00B763D4"/>
    <w:rsid w:val="00B76A12"/>
    <w:rsid w:val="00B76B6D"/>
    <w:rsid w:val="00B77163"/>
    <w:rsid w:val="00B772A6"/>
    <w:rsid w:val="00B774A7"/>
    <w:rsid w:val="00B77579"/>
    <w:rsid w:val="00B77CBA"/>
    <w:rsid w:val="00B77E2F"/>
    <w:rsid w:val="00B83573"/>
    <w:rsid w:val="00B8498C"/>
    <w:rsid w:val="00B84D56"/>
    <w:rsid w:val="00B84EFD"/>
    <w:rsid w:val="00B85279"/>
    <w:rsid w:val="00B855C6"/>
    <w:rsid w:val="00B86661"/>
    <w:rsid w:val="00B86691"/>
    <w:rsid w:val="00B8745D"/>
    <w:rsid w:val="00B8762C"/>
    <w:rsid w:val="00B87FA2"/>
    <w:rsid w:val="00B906A7"/>
    <w:rsid w:val="00B90BCA"/>
    <w:rsid w:val="00B91089"/>
    <w:rsid w:val="00B910A7"/>
    <w:rsid w:val="00B91672"/>
    <w:rsid w:val="00B91C47"/>
    <w:rsid w:val="00B91EFC"/>
    <w:rsid w:val="00B93F23"/>
    <w:rsid w:val="00B94076"/>
    <w:rsid w:val="00B960C0"/>
    <w:rsid w:val="00B9639D"/>
    <w:rsid w:val="00B96DF7"/>
    <w:rsid w:val="00B9705E"/>
    <w:rsid w:val="00B9732F"/>
    <w:rsid w:val="00B9754F"/>
    <w:rsid w:val="00BA0364"/>
    <w:rsid w:val="00BA0A25"/>
    <w:rsid w:val="00BA1165"/>
    <w:rsid w:val="00BA1D9D"/>
    <w:rsid w:val="00BA2228"/>
    <w:rsid w:val="00BA26C1"/>
    <w:rsid w:val="00BA2960"/>
    <w:rsid w:val="00BA2A17"/>
    <w:rsid w:val="00BA3096"/>
    <w:rsid w:val="00BA344C"/>
    <w:rsid w:val="00BA47D1"/>
    <w:rsid w:val="00BA4947"/>
    <w:rsid w:val="00BA4A57"/>
    <w:rsid w:val="00BA4DFE"/>
    <w:rsid w:val="00BA54EF"/>
    <w:rsid w:val="00BA5716"/>
    <w:rsid w:val="00BA5C7F"/>
    <w:rsid w:val="00BA5FD3"/>
    <w:rsid w:val="00BA6389"/>
    <w:rsid w:val="00BA6E62"/>
    <w:rsid w:val="00BA72A3"/>
    <w:rsid w:val="00BA7604"/>
    <w:rsid w:val="00BB0982"/>
    <w:rsid w:val="00BB14C8"/>
    <w:rsid w:val="00BB198C"/>
    <w:rsid w:val="00BB1D27"/>
    <w:rsid w:val="00BB1EF9"/>
    <w:rsid w:val="00BB24F9"/>
    <w:rsid w:val="00BB2E9F"/>
    <w:rsid w:val="00BB3539"/>
    <w:rsid w:val="00BB3597"/>
    <w:rsid w:val="00BB4618"/>
    <w:rsid w:val="00BB48B4"/>
    <w:rsid w:val="00BB58D2"/>
    <w:rsid w:val="00BB5CB4"/>
    <w:rsid w:val="00BB6786"/>
    <w:rsid w:val="00BB73FA"/>
    <w:rsid w:val="00BB76AD"/>
    <w:rsid w:val="00BB78FC"/>
    <w:rsid w:val="00BC0C31"/>
    <w:rsid w:val="00BC0DC7"/>
    <w:rsid w:val="00BC1520"/>
    <w:rsid w:val="00BC1925"/>
    <w:rsid w:val="00BC1C48"/>
    <w:rsid w:val="00BC32BF"/>
    <w:rsid w:val="00BC340B"/>
    <w:rsid w:val="00BC4ABA"/>
    <w:rsid w:val="00BC4BB8"/>
    <w:rsid w:val="00BC4DC9"/>
    <w:rsid w:val="00BC4FCC"/>
    <w:rsid w:val="00BC5167"/>
    <w:rsid w:val="00BC54FE"/>
    <w:rsid w:val="00BC5F89"/>
    <w:rsid w:val="00BC61F0"/>
    <w:rsid w:val="00BC6316"/>
    <w:rsid w:val="00BC6533"/>
    <w:rsid w:val="00BC6B9E"/>
    <w:rsid w:val="00BC7CCA"/>
    <w:rsid w:val="00BD05B8"/>
    <w:rsid w:val="00BD1033"/>
    <w:rsid w:val="00BD11C3"/>
    <w:rsid w:val="00BD208D"/>
    <w:rsid w:val="00BD2B45"/>
    <w:rsid w:val="00BD2B52"/>
    <w:rsid w:val="00BD3506"/>
    <w:rsid w:val="00BD3844"/>
    <w:rsid w:val="00BD4466"/>
    <w:rsid w:val="00BD4839"/>
    <w:rsid w:val="00BD4A52"/>
    <w:rsid w:val="00BD4AE2"/>
    <w:rsid w:val="00BD580C"/>
    <w:rsid w:val="00BD7120"/>
    <w:rsid w:val="00BD717A"/>
    <w:rsid w:val="00BD71BF"/>
    <w:rsid w:val="00BE1662"/>
    <w:rsid w:val="00BE1C00"/>
    <w:rsid w:val="00BE1CAC"/>
    <w:rsid w:val="00BE27CB"/>
    <w:rsid w:val="00BE2B17"/>
    <w:rsid w:val="00BE2EFF"/>
    <w:rsid w:val="00BE2F1D"/>
    <w:rsid w:val="00BE3EA3"/>
    <w:rsid w:val="00BE4140"/>
    <w:rsid w:val="00BE4369"/>
    <w:rsid w:val="00BE45BD"/>
    <w:rsid w:val="00BE5E64"/>
    <w:rsid w:val="00BE6232"/>
    <w:rsid w:val="00BE69D9"/>
    <w:rsid w:val="00BE6D0B"/>
    <w:rsid w:val="00BE7F1E"/>
    <w:rsid w:val="00BE7F56"/>
    <w:rsid w:val="00BF0071"/>
    <w:rsid w:val="00BF00D8"/>
    <w:rsid w:val="00BF0EBF"/>
    <w:rsid w:val="00BF0F30"/>
    <w:rsid w:val="00BF1204"/>
    <w:rsid w:val="00BF1A93"/>
    <w:rsid w:val="00BF1CF9"/>
    <w:rsid w:val="00BF218C"/>
    <w:rsid w:val="00BF2EF8"/>
    <w:rsid w:val="00BF361B"/>
    <w:rsid w:val="00BF42AC"/>
    <w:rsid w:val="00BF468F"/>
    <w:rsid w:val="00BF50B2"/>
    <w:rsid w:val="00BF521E"/>
    <w:rsid w:val="00BF5734"/>
    <w:rsid w:val="00BF5E6B"/>
    <w:rsid w:val="00BF5FF8"/>
    <w:rsid w:val="00BF645E"/>
    <w:rsid w:val="00BF6F00"/>
    <w:rsid w:val="00BF7358"/>
    <w:rsid w:val="00BF76D0"/>
    <w:rsid w:val="00C0128E"/>
    <w:rsid w:val="00C012A1"/>
    <w:rsid w:val="00C01D1F"/>
    <w:rsid w:val="00C021DD"/>
    <w:rsid w:val="00C0295A"/>
    <w:rsid w:val="00C02F51"/>
    <w:rsid w:val="00C03A79"/>
    <w:rsid w:val="00C03D18"/>
    <w:rsid w:val="00C0489C"/>
    <w:rsid w:val="00C0530D"/>
    <w:rsid w:val="00C05487"/>
    <w:rsid w:val="00C06783"/>
    <w:rsid w:val="00C0700A"/>
    <w:rsid w:val="00C071E6"/>
    <w:rsid w:val="00C07D54"/>
    <w:rsid w:val="00C102DD"/>
    <w:rsid w:val="00C1038D"/>
    <w:rsid w:val="00C10B88"/>
    <w:rsid w:val="00C11121"/>
    <w:rsid w:val="00C11A3F"/>
    <w:rsid w:val="00C11B5E"/>
    <w:rsid w:val="00C1216D"/>
    <w:rsid w:val="00C12274"/>
    <w:rsid w:val="00C129BD"/>
    <w:rsid w:val="00C134D1"/>
    <w:rsid w:val="00C13992"/>
    <w:rsid w:val="00C1409B"/>
    <w:rsid w:val="00C14456"/>
    <w:rsid w:val="00C14512"/>
    <w:rsid w:val="00C14C07"/>
    <w:rsid w:val="00C156B3"/>
    <w:rsid w:val="00C17696"/>
    <w:rsid w:val="00C2002E"/>
    <w:rsid w:val="00C200F5"/>
    <w:rsid w:val="00C20120"/>
    <w:rsid w:val="00C201DA"/>
    <w:rsid w:val="00C211A5"/>
    <w:rsid w:val="00C22305"/>
    <w:rsid w:val="00C22A92"/>
    <w:rsid w:val="00C22B51"/>
    <w:rsid w:val="00C22EBE"/>
    <w:rsid w:val="00C232DC"/>
    <w:rsid w:val="00C234B2"/>
    <w:rsid w:val="00C2353E"/>
    <w:rsid w:val="00C23D18"/>
    <w:rsid w:val="00C250AC"/>
    <w:rsid w:val="00C253E6"/>
    <w:rsid w:val="00C272F7"/>
    <w:rsid w:val="00C302E8"/>
    <w:rsid w:val="00C308FB"/>
    <w:rsid w:val="00C30BB6"/>
    <w:rsid w:val="00C30CC1"/>
    <w:rsid w:val="00C30D7D"/>
    <w:rsid w:val="00C31317"/>
    <w:rsid w:val="00C317B5"/>
    <w:rsid w:val="00C31A16"/>
    <w:rsid w:val="00C31EAD"/>
    <w:rsid w:val="00C33697"/>
    <w:rsid w:val="00C3375E"/>
    <w:rsid w:val="00C33DDA"/>
    <w:rsid w:val="00C3470E"/>
    <w:rsid w:val="00C34749"/>
    <w:rsid w:val="00C34916"/>
    <w:rsid w:val="00C34A50"/>
    <w:rsid w:val="00C34EF8"/>
    <w:rsid w:val="00C3542E"/>
    <w:rsid w:val="00C3567B"/>
    <w:rsid w:val="00C35CAF"/>
    <w:rsid w:val="00C35D8B"/>
    <w:rsid w:val="00C366E2"/>
    <w:rsid w:val="00C3789A"/>
    <w:rsid w:val="00C37BAC"/>
    <w:rsid w:val="00C40601"/>
    <w:rsid w:val="00C407D1"/>
    <w:rsid w:val="00C41325"/>
    <w:rsid w:val="00C413DD"/>
    <w:rsid w:val="00C4183B"/>
    <w:rsid w:val="00C41ADB"/>
    <w:rsid w:val="00C424DA"/>
    <w:rsid w:val="00C4256D"/>
    <w:rsid w:val="00C42AA7"/>
    <w:rsid w:val="00C42AFA"/>
    <w:rsid w:val="00C44185"/>
    <w:rsid w:val="00C4450E"/>
    <w:rsid w:val="00C44B51"/>
    <w:rsid w:val="00C44C7B"/>
    <w:rsid w:val="00C44FC9"/>
    <w:rsid w:val="00C457C5"/>
    <w:rsid w:val="00C46C8F"/>
    <w:rsid w:val="00C4723D"/>
    <w:rsid w:val="00C47A56"/>
    <w:rsid w:val="00C5028A"/>
    <w:rsid w:val="00C5044B"/>
    <w:rsid w:val="00C5062C"/>
    <w:rsid w:val="00C50C6E"/>
    <w:rsid w:val="00C51541"/>
    <w:rsid w:val="00C5222A"/>
    <w:rsid w:val="00C52AAC"/>
    <w:rsid w:val="00C52DCF"/>
    <w:rsid w:val="00C53506"/>
    <w:rsid w:val="00C538B2"/>
    <w:rsid w:val="00C53DF1"/>
    <w:rsid w:val="00C53E81"/>
    <w:rsid w:val="00C548A8"/>
    <w:rsid w:val="00C55251"/>
    <w:rsid w:val="00C552E7"/>
    <w:rsid w:val="00C5553F"/>
    <w:rsid w:val="00C55990"/>
    <w:rsid w:val="00C55C15"/>
    <w:rsid w:val="00C5601D"/>
    <w:rsid w:val="00C56584"/>
    <w:rsid w:val="00C57532"/>
    <w:rsid w:val="00C576D5"/>
    <w:rsid w:val="00C57819"/>
    <w:rsid w:val="00C57B21"/>
    <w:rsid w:val="00C6018C"/>
    <w:rsid w:val="00C61648"/>
    <w:rsid w:val="00C61691"/>
    <w:rsid w:val="00C61CF2"/>
    <w:rsid w:val="00C62109"/>
    <w:rsid w:val="00C62238"/>
    <w:rsid w:val="00C62903"/>
    <w:rsid w:val="00C62989"/>
    <w:rsid w:val="00C64155"/>
    <w:rsid w:val="00C651CF"/>
    <w:rsid w:val="00C6556B"/>
    <w:rsid w:val="00C65681"/>
    <w:rsid w:val="00C65AFF"/>
    <w:rsid w:val="00C666CE"/>
    <w:rsid w:val="00C66C11"/>
    <w:rsid w:val="00C700E0"/>
    <w:rsid w:val="00C70420"/>
    <w:rsid w:val="00C70807"/>
    <w:rsid w:val="00C70CA4"/>
    <w:rsid w:val="00C70D46"/>
    <w:rsid w:val="00C7139A"/>
    <w:rsid w:val="00C71882"/>
    <w:rsid w:val="00C726A5"/>
    <w:rsid w:val="00C72E5D"/>
    <w:rsid w:val="00C72EEB"/>
    <w:rsid w:val="00C72F3D"/>
    <w:rsid w:val="00C730BD"/>
    <w:rsid w:val="00C732BF"/>
    <w:rsid w:val="00C7339D"/>
    <w:rsid w:val="00C73B2F"/>
    <w:rsid w:val="00C73BAF"/>
    <w:rsid w:val="00C73CCF"/>
    <w:rsid w:val="00C74C7C"/>
    <w:rsid w:val="00C74D83"/>
    <w:rsid w:val="00C755FF"/>
    <w:rsid w:val="00C75A3D"/>
    <w:rsid w:val="00C75DD4"/>
    <w:rsid w:val="00C762BD"/>
    <w:rsid w:val="00C762EA"/>
    <w:rsid w:val="00C771A0"/>
    <w:rsid w:val="00C772B0"/>
    <w:rsid w:val="00C77617"/>
    <w:rsid w:val="00C7778F"/>
    <w:rsid w:val="00C77DDF"/>
    <w:rsid w:val="00C804B9"/>
    <w:rsid w:val="00C806FD"/>
    <w:rsid w:val="00C80A39"/>
    <w:rsid w:val="00C80EB3"/>
    <w:rsid w:val="00C812A4"/>
    <w:rsid w:val="00C81698"/>
    <w:rsid w:val="00C82393"/>
    <w:rsid w:val="00C82522"/>
    <w:rsid w:val="00C82FE3"/>
    <w:rsid w:val="00C83982"/>
    <w:rsid w:val="00C8576E"/>
    <w:rsid w:val="00C85C82"/>
    <w:rsid w:val="00C85D41"/>
    <w:rsid w:val="00C86B7A"/>
    <w:rsid w:val="00C86BA2"/>
    <w:rsid w:val="00C86FEA"/>
    <w:rsid w:val="00C87061"/>
    <w:rsid w:val="00C872B4"/>
    <w:rsid w:val="00C87334"/>
    <w:rsid w:val="00C87E4E"/>
    <w:rsid w:val="00C9007D"/>
    <w:rsid w:val="00C902B0"/>
    <w:rsid w:val="00C9036C"/>
    <w:rsid w:val="00C90CC2"/>
    <w:rsid w:val="00C9104A"/>
    <w:rsid w:val="00C91054"/>
    <w:rsid w:val="00C9135C"/>
    <w:rsid w:val="00C92529"/>
    <w:rsid w:val="00C935BE"/>
    <w:rsid w:val="00C93649"/>
    <w:rsid w:val="00C938A5"/>
    <w:rsid w:val="00C93E58"/>
    <w:rsid w:val="00C943B7"/>
    <w:rsid w:val="00C94599"/>
    <w:rsid w:val="00C94D5A"/>
    <w:rsid w:val="00C95205"/>
    <w:rsid w:val="00C96914"/>
    <w:rsid w:val="00C96E75"/>
    <w:rsid w:val="00C96F71"/>
    <w:rsid w:val="00C97516"/>
    <w:rsid w:val="00C97728"/>
    <w:rsid w:val="00C9778B"/>
    <w:rsid w:val="00C97BA7"/>
    <w:rsid w:val="00C97FF9"/>
    <w:rsid w:val="00CA119B"/>
    <w:rsid w:val="00CA1B5C"/>
    <w:rsid w:val="00CA20EE"/>
    <w:rsid w:val="00CA2740"/>
    <w:rsid w:val="00CA2926"/>
    <w:rsid w:val="00CA36F2"/>
    <w:rsid w:val="00CA377F"/>
    <w:rsid w:val="00CA39E0"/>
    <w:rsid w:val="00CA55BE"/>
    <w:rsid w:val="00CA5A4A"/>
    <w:rsid w:val="00CA628A"/>
    <w:rsid w:val="00CA7C85"/>
    <w:rsid w:val="00CB0A6B"/>
    <w:rsid w:val="00CB1118"/>
    <w:rsid w:val="00CB16D2"/>
    <w:rsid w:val="00CB2930"/>
    <w:rsid w:val="00CB34E3"/>
    <w:rsid w:val="00CB4D94"/>
    <w:rsid w:val="00CB53CE"/>
    <w:rsid w:val="00CB562A"/>
    <w:rsid w:val="00CB5AD7"/>
    <w:rsid w:val="00CB5BB8"/>
    <w:rsid w:val="00CB5D2A"/>
    <w:rsid w:val="00CB6531"/>
    <w:rsid w:val="00CB6EC2"/>
    <w:rsid w:val="00CB7168"/>
    <w:rsid w:val="00CB7446"/>
    <w:rsid w:val="00CC039A"/>
    <w:rsid w:val="00CC0405"/>
    <w:rsid w:val="00CC0788"/>
    <w:rsid w:val="00CC07AA"/>
    <w:rsid w:val="00CC0928"/>
    <w:rsid w:val="00CC14D6"/>
    <w:rsid w:val="00CC150D"/>
    <w:rsid w:val="00CC2121"/>
    <w:rsid w:val="00CC2240"/>
    <w:rsid w:val="00CC246E"/>
    <w:rsid w:val="00CC3A01"/>
    <w:rsid w:val="00CC4149"/>
    <w:rsid w:val="00CC41E9"/>
    <w:rsid w:val="00CC54BB"/>
    <w:rsid w:val="00CC5BC5"/>
    <w:rsid w:val="00CC6092"/>
    <w:rsid w:val="00CC6BDB"/>
    <w:rsid w:val="00CC782D"/>
    <w:rsid w:val="00CC7C64"/>
    <w:rsid w:val="00CC7D85"/>
    <w:rsid w:val="00CD1293"/>
    <w:rsid w:val="00CD1309"/>
    <w:rsid w:val="00CD1495"/>
    <w:rsid w:val="00CD153C"/>
    <w:rsid w:val="00CD24B8"/>
    <w:rsid w:val="00CD25A3"/>
    <w:rsid w:val="00CD27C4"/>
    <w:rsid w:val="00CD3375"/>
    <w:rsid w:val="00CD394D"/>
    <w:rsid w:val="00CD433A"/>
    <w:rsid w:val="00CD4648"/>
    <w:rsid w:val="00CD4D14"/>
    <w:rsid w:val="00CD543D"/>
    <w:rsid w:val="00CD55CC"/>
    <w:rsid w:val="00CD564E"/>
    <w:rsid w:val="00CD6FDD"/>
    <w:rsid w:val="00CD7A91"/>
    <w:rsid w:val="00CE0B52"/>
    <w:rsid w:val="00CE0F61"/>
    <w:rsid w:val="00CE1E95"/>
    <w:rsid w:val="00CE1F2A"/>
    <w:rsid w:val="00CE21EB"/>
    <w:rsid w:val="00CE251E"/>
    <w:rsid w:val="00CE2D48"/>
    <w:rsid w:val="00CE2D86"/>
    <w:rsid w:val="00CE4222"/>
    <w:rsid w:val="00CE477C"/>
    <w:rsid w:val="00CE4D56"/>
    <w:rsid w:val="00CE70BD"/>
    <w:rsid w:val="00CE77C4"/>
    <w:rsid w:val="00CE7E2E"/>
    <w:rsid w:val="00CF17E8"/>
    <w:rsid w:val="00CF1B55"/>
    <w:rsid w:val="00CF2473"/>
    <w:rsid w:val="00CF2704"/>
    <w:rsid w:val="00CF378B"/>
    <w:rsid w:val="00CF40E1"/>
    <w:rsid w:val="00CF410D"/>
    <w:rsid w:val="00CF4D19"/>
    <w:rsid w:val="00CF5865"/>
    <w:rsid w:val="00CF7F39"/>
    <w:rsid w:val="00CF7F73"/>
    <w:rsid w:val="00D01C37"/>
    <w:rsid w:val="00D0292F"/>
    <w:rsid w:val="00D0344A"/>
    <w:rsid w:val="00D04CB8"/>
    <w:rsid w:val="00D05D2A"/>
    <w:rsid w:val="00D05D4C"/>
    <w:rsid w:val="00D06159"/>
    <w:rsid w:val="00D06509"/>
    <w:rsid w:val="00D0730C"/>
    <w:rsid w:val="00D0768E"/>
    <w:rsid w:val="00D07BE7"/>
    <w:rsid w:val="00D07C0F"/>
    <w:rsid w:val="00D10206"/>
    <w:rsid w:val="00D10522"/>
    <w:rsid w:val="00D119C8"/>
    <w:rsid w:val="00D120AF"/>
    <w:rsid w:val="00D12846"/>
    <w:rsid w:val="00D1291B"/>
    <w:rsid w:val="00D12C3B"/>
    <w:rsid w:val="00D12C42"/>
    <w:rsid w:val="00D12DA9"/>
    <w:rsid w:val="00D12DD8"/>
    <w:rsid w:val="00D14095"/>
    <w:rsid w:val="00D149C8"/>
    <w:rsid w:val="00D1599D"/>
    <w:rsid w:val="00D15ABB"/>
    <w:rsid w:val="00D169FA"/>
    <w:rsid w:val="00D16EF3"/>
    <w:rsid w:val="00D17021"/>
    <w:rsid w:val="00D203B2"/>
    <w:rsid w:val="00D214E6"/>
    <w:rsid w:val="00D217FD"/>
    <w:rsid w:val="00D218D7"/>
    <w:rsid w:val="00D21D4B"/>
    <w:rsid w:val="00D21F83"/>
    <w:rsid w:val="00D22507"/>
    <w:rsid w:val="00D22548"/>
    <w:rsid w:val="00D22A99"/>
    <w:rsid w:val="00D22C96"/>
    <w:rsid w:val="00D22EF3"/>
    <w:rsid w:val="00D2327F"/>
    <w:rsid w:val="00D23B9C"/>
    <w:rsid w:val="00D243DC"/>
    <w:rsid w:val="00D24560"/>
    <w:rsid w:val="00D246A5"/>
    <w:rsid w:val="00D24A0B"/>
    <w:rsid w:val="00D24D2D"/>
    <w:rsid w:val="00D24EC1"/>
    <w:rsid w:val="00D24F4A"/>
    <w:rsid w:val="00D2526E"/>
    <w:rsid w:val="00D2534E"/>
    <w:rsid w:val="00D253C8"/>
    <w:rsid w:val="00D259A6"/>
    <w:rsid w:val="00D26E09"/>
    <w:rsid w:val="00D27EEB"/>
    <w:rsid w:val="00D3165D"/>
    <w:rsid w:val="00D31C23"/>
    <w:rsid w:val="00D31DEB"/>
    <w:rsid w:val="00D31F30"/>
    <w:rsid w:val="00D32346"/>
    <w:rsid w:val="00D329F3"/>
    <w:rsid w:val="00D3640C"/>
    <w:rsid w:val="00D3679E"/>
    <w:rsid w:val="00D36B11"/>
    <w:rsid w:val="00D36E3C"/>
    <w:rsid w:val="00D36F2F"/>
    <w:rsid w:val="00D3764B"/>
    <w:rsid w:val="00D37F5D"/>
    <w:rsid w:val="00D41DA6"/>
    <w:rsid w:val="00D4288B"/>
    <w:rsid w:val="00D42CEB"/>
    <w:rsid w:val="00D4394C"/>
    <w:rsid w:val="00D439BE"/>
    <w:rsid w:val="00D43A55"/>
    <w:rsid w:val="00D43ED4"/>
    <w:rsid w:val="00D43F4F"/>
    <w:rsid w:val="00D4454C"/>
    <w:rsid w:val="00D44682"/>
    <w:rsid w:val="00D449B1"/>
    <w:rsid w:val="00D4511D"/>
    <w:rsid w:val="00D451ED"/>
    <w:rsid w:val="00D45453"/>
    <w:rsid w:val="00D45932"/>
    <w:rsid w:val="00D45C7B"/>
    <w:rsid w:val="00D46F79"/>
    <w:rsid w:val="00D47279"/>
    <w:rsid w:val="00D475BB"/>
    <w:rsid w:val="00D5038A"/>
    <w:rsid w:val="00D50780"/>
    <w:rsid w:val="00D51DAA"/>
    <w:rsid w:val="00D52454"/>
    <w:rsid w:val="00D52591"/>
    <w:rsid w:val="00D525DC"/>
    <w:rsid w:val="00D52BAB"/>
    <w:rsid w:val="00D53227"/>
    <w:rsid w:val="00D538CA"/>
    <w:rsid w:val="00D53EFE"/>
    <w:rsid w:val="00D540B6"/>
    <w:rsid w:val="00D546E3"/>
    <w:rsid w:val="00D54BCB"/>
    <w:rsid w:val="00D55B1A"/>
    <w:rsid w:val="00D55B51"/>
    <w:rsid w:val="00D55E91"/>
    <w:rsid w:val="00D56461"/>
    <w:rsid w:val="00D567DE"/>
    <w:rsid w:val="00D5714F"/>
    <w:rsid w:val="00D57270"/>
    <w:rsid w:val="00D57374"/>
    <w:rsid w:val="00D5756A"/>
    <w:rsid w:val="00D57C19"/>
    <w:rsid w:val="00D57E4F"/>
    <w:rsid w:val="00D61215"/>
    <w:rsid w:val="00D61C9F"/>
    <w:rsid w:val="00D61F39"/>
    <w:rsid w:val="00D62416"/>
    <w:rsid w:val="00D6260D"/>
    <w:rsid w:val="00D635E3"/>
    <w:rsid w:val="00D63A42"/>
    <w:rsid w:val="00D6445A"/>
    <w:rsid w:val="00D64D32"/>
    <w:rsid w:val="00D64DD5"/>
    <w:rsid w:val="00D6524C"/>
    <w:rsid w:val="00D654BC"/>
    <w:rsid w:val="00D65DB4"/>
    <w:rsid w:val="00D660E6"/>
    <w:rsid w:val="00D6653C"/>
    <w:rsid w:val="00D6657B"/>
    <w:rsid w:val="00D669F9"/>
    <w:rsid w:val="00D66A6D"/>
    <w:rsid w:val="00D66AF8"/>
    <w:rsid w:val="00D67F85"/>
    <w:rsid w:val="00D701C2"/>
    <w:rsid w:val="00D70B7D"/>
    <w:rsid w:val="00D714B1"/>
    <w:rsid w:val="00D730CF"/>
    <w:rsid w:val="00D73956"/>
    <w:rsid w:val="00D73F54"/>
    <w:rsid w:val="00D7439C"/>
    <w:rsid w:val="00D748D0"/>
    <w:rsid w:val="00D75370"/>
    <w:rsid w:val="00D75924"/>
    <w:rsid w:val="00D75D1F"/>
    <w:rsid w:val="00D76A43"/>
    <w:rsid w:val="00D77760"/>
    <w:rsid w:val="00D77AD3"/>
    <w:rsid w:val="00D803EB"/>
    <w:rsid w:val="00D80DB1"/>
    <w:rsid w:val="00D80FD3"/>
    <w:rsid w:val="00D8195C"/>
    <w:rsid w:val="00D8241D"/>
    <w:rsid w:val="00D8279E"/>
    <w:rsid w:val="00D82A0B"/>
    <w:rsid w:val="00D836BD"/>
    <w:rsid w:val="00D84300"/>
    <w:rsid w:val="00D84EE9"/>
    <w:rsid w:val="00D853FC"/>
    <w:rsid w:val="00D857F3"/>
    <w:rsid w:val="00D8593C"/>
    <w:rsid w:val="00D868A6"/>
    <w:rsid w:val="00D86AF1"/>
    <w:rsid w:val="00D8716E"/>
    <w:rsid w:val="00D872D3"/>
    <w:rsid w:val="00D87DA0"/>
    <w:rsid w:val="00D87F19"/>
    <w:rsid w:val="00D90325"/>
    <w:rsid w:val="00D9044E"/>
    <w:rsid w:val="00D90A3B"/>
    <w:rsid w:val="00D90E44"/>
    <w:rsid w:val="00D911B1"/>
    <w:rsid w:val="00D911EA"/>
    <w:rsid w:val="00D91237"/>
    <w:rsid w:val="00D91537"/>
    <w:rsid w:val="00D91AA1"/>
    <w:rsid w:val="00D91D3C"/>
    <w:rsid w:val="00D924D7"/>
    <w:rsid w:val="00D92927"/>
    <w:rsid w:val="00D9294D"/>
    <w:rsid w:val="00D93E41"/>
    <w:rsid w:val="00D9402E"/>
    <w:rsid w:val="00D94780"/>
    <w:rsid w:val="00D94A97"/>
    <w:rsid w:val="00D94DC9"/>
    <w:rsid w:val="00D958C4"/>
    <w:rsid w:val="00D9666E"/>
    <w:rsid w:val="00D97CF9"/>
    <w:rsid w:val="00D97E9C"/>
    <w:rsid w:val="00DA00C3"/>
    <w:rsid w:val="00DA0A05"/>
    <w:rsid w:val="00DA1874"/>
    <w:rsid w:val="00DA2090"/>
    <w:rsid w:val="00DA248F"/>
    <w:rsid w:val="00DA2D0D"/>
    <w:rsid w:val="00DA3493"/>
    <w:rsid w:val="00DA3C01"/>
    <w:rsid w:val="00DA3C2C"/>
    <w:rsid w:val="00DA3DD0"/>
    <w:rsid w:val="00DA47B1"/>
    <w:rsid w:val="00DA5A08"/>
    <w:rsid w:val="00DA5C9D"/>
    <w:rsid w:val="00DA655A"/>
    <w:rsid w:val="00DA6D4C"/>
    <w:rsid w:val="00DA6FD4"/>
    <w:rsid w:val="00DB00F9"/>
    <w:rsid w:val="00DB0C7A"/>
    <w:rsid w:val="00DB1297"/>
    <w:rsid w:val="00DB1ED8"/>
    <w:rsid w:val="00DB2A59"/>
    <w:rsid w:val="00DB355E"/>
    <w:rsid w:val="00DB394C"/>
    <w:rsid w:val="00DB3960"/>
    <w:rsid w:val="00DB4CC6"/>
    <w:rsid w:val="00DB5869"/>
    <w:rsid w:val="00DB6363"/>
    <w:rsid w:val="00DB6464"/>
    <w:rsid w:val="00DB65B9"/>
    <w:rsid w:val="00DB6667"/>
    <w:rsid w:val="00DB6DA2"/>
    <w:rsid w:val="00DB7E5E"/>
    <w:rsid w:val="00DB7FE0"/>
    <w:rsid w:val="00DC0109"/>
    <w:rsid w:val="00DC0484"/>
    <w:rsid w:val="00DC08BD"/>
    <w:rsid w:val="00DC0E2D"/>
    <w:rsid w:val="00DC145D"/>
    <w:rsid w:val="00DC1710"/>
    <w:rsid w:val="00DC17FF"/>
    <w:rsid w:val="00DC2302"/>
    <w:rsid w:val="00DC2D9C"/>
    <w:rsid w:val="00DC30AE"/>
    <w:rsid w:val="00DC3448"/>
    <w:rsid w:val="00DC352F"/>
    <w:rsid w:val="00DC3C84"/>
    <w:rsid w:val="00DC3F95"/>
    <w:rsid w:val="00DC4024"/>
    <w:rsid w:val="00DC4226"/>
    <w:rsid w:val="00DC464A"/>
    <w:rsid w:val="00DC4775"/>
    <w:rsid w:val="00DC4AD9"/>
    <w:rsid w:val="00DC5035"/>
    <w:rsid w:val="00DC530C"/>
    <w:rsid w:val="00DC5E80"/>
    <w:rsid w:val="00DC60AA"/>
    <w:rsid w:val="00DC623E"/>
    <w:rsid w:val="00DC6333"/>
    <w:rsid w:val="00DC6F47"/>
    <w:rsid w:val="00DC756A"/>
    <w:rsid w:val="00DC788E"/>
    <w:rsid w:val="00DD05F6"/>
    <w:rsid w:val="00DD157C"/>
    <w:rsid w:val="00DD1896"/>
    <w:rsid w:val="00DD1D9A"/>
    <w:rsid w:val="00DD1F98"/>
    <w:rsid w:val="00DD2165"/>
    <w:rsid w:val="00DD2E38"/>
    <w:rsid w:val="00DD3640"/>
    <w:rsid w:val="00DD37C9"/>
    <w:rsid w:val="00DD45D4"/>
    <w:rsid w:val="00DD460B"/>
    <w:rsid w:val="00DD46A3"/>
    <w:rsid w:val="00DD47A9"/>
    <w:rsid w:val="00DD47CB"/>
    <w:rsid w:val="00DD4897"/>
    <w:rsid w:val="00DD5742"/>
    <w:rsid w:val="00DD5934"/>
    <w:rsid w:val="00DD6383"/>
    <w:rsid w:val="00DD63B3"/>
    <w:rsid w:val="00DD6AA1"/>
    <w:rsid w:val="00DD6BF4"/>
    <w:rsid w:val="00DD79F0"/>
    <w:rsid w:val="00DE0426"/>
    <w:rsid w:val="00DE04D4"/>
    <w:rsid w:val="00DE1C47"/>
    <w:rsid w:val="00DE2997"/>
    <w:rsid w:val="00DE2EF9"/>
    <w:rsid w:val="00DE2F3E"/>
    <w:rsid w:val="00DE2F56"/>
    <w:rsid w:val="00DE34A1"/>
    <w:rsid w:val="00DE3643"/>
    <w:rsid w:val="00DE3A49"/>
    <w:rsid w:val="00DE3C65"/>
    <w:rsid w:val="00DE4DE0"/>
    <w:rsid w:val="00DE561B"/>
    <w:rsid w:val="00DE5D42"/>
    <w:rsid w:val="00DE644F"/>
    <w:rsid w:val="00DE702D"/>
    <w:rsid w:val="00DF03E3"/>
    <w:rsid w:val="00DF0512"/>
    <w:rsid w:val="00DF082C"/>
    <w:rsid w:val="00DF0E23"/>
    <w:rsid w:val="00DF1339"/>
    <w:rsid w:val="00DF23BE"/>
    <w:rsid w:val="00DF24F0"/>
    <w:rsid w:val="00DF2FFF"/>
    <w:rsid w:val="00DF3063"/>
    <w:rsid w:val="00DF3989"/>
    <w:rsid w:val="00DF3D3D"/>
    <w:rsid w:val="00DF432C"/>
    <w:rsid w:val="00DF474D"/>
    <w:rsid w:val="00DF58B9"/>
    <w:rsid w:val="00DF67D4"/>
    <w:rsid w:val="00DF6C75"/>
    <w:rsid w:val="00DF6E2D"/>
    <w:rsid w:val="00DF7CB7"/>
    <w:rsid w:val="00E00189"/>
    <w:rsid w:val="00E0052A"/>
    <w:rsid w:val="00E00D5F"/>
    <w:rsid w:val="00E00EF4"/>
    <w:rsid w:val="00E01040"/>
    <w:rsid w:val="00E01566"/>
    <w:rsid w:val="00E0235D"/>
    <w:rsid w:val="00E031E7"/>
    <w:rsid w:val="00E03658"/>
    <w:rsid w:val="00E0511A"/>
    <w:rsid w:val="00E05350"/>
    <w:rsid w:val="00E05438"/>
    <w:rsid w:val="00E0580D"/>
    <w:rsid w:val="00E06230"/>
    <w:rsid w:val="00E06ECB"/>
    <w:rsid w:val="00E07C5C"/>
    <w:rsid w:val="00E10B9A"/>
    <w:rsid w:val="00E11461"/>
    <w:rsid w:val="00E11A85"/>
    <w:rsid w:val="00E12828"/>
    <w:rsid w:val="00E12BDD"/>
    <w:rsid w:val="00E130D8"/>
    <w:rsid w:val="00E13867"/>
    <w:rsid w:val="00E13BEA"/>
    <w:rsid w:val="00E14BC4"/>
    <w:rsid w:val="00E151EB"/>
    <w:rsid w:val="00E15422"/>
    <w:rsid w:val="00E15808"/>
    <w:rsid w:val="00E15880"/>
    <w:rsid w:val="00E15F12"/>
    <w:rsid w:val="00E16720"/>
    <w:rsid w:val="00E16C91"/>
    <w:rsid w:val="00E207C8"/>
    <w:rsid w:val="00E20882"/>
    <w:rsid w:val="00E211AC"/>
    <w:rsid w:val="00E21512"/>
    <w:rsid w:val="00E21F6C"/>
    <w:rsid w:val="00E21F98"/>
    <w:rsid w:val="00E22317"/>
    <w:rsid w:val="00E22E64"/>
    <w:rsid w:val="00E235F6"/>
    <w:rsid w:val="00E23A85"/>
    <w:rsid w:val="00E23C8E"/>
    <w:rsid w:val="00E23EDC"/>
    <w:rsid w:val="00E2510C"/>
    <w:rsid w:val="00E251AB"/>
    <w:rsid w:val="00E2559D"/>
    <w:rsid w:val="00E25AD8"/>
    <w:rsid w:val="00E25B63"/>
    <w:rsid w:val="00E26742"/>
    <w:rsid w:val="00E27E25"/>
    <w:rsid w:val="00E27EB0"/>
    <w:rsid w:val="00E27EF7"/>
    <w:rsid w:val="00E300CE"/>
    <w:rsid w:val="00E30944"/>
    <w:rsid w:val="00E30C01"/>
    <w:rsid w:val="00E31D71"/>
    <w:rsid w:val="00E3284E"/>
    <w:rsid w:val="00E33B95"/>
    <w:rsid w:val="00E33EB7"/>
    <w:rsid w:val="00E345C9"/>
    <w:rsid w:val="00E34804"/>
    <w:rsid w:val="00E34953"/>
    <w:rsid w:val="00E349BA"/>
    <w:rsid w:val="00E34C78"/>
    <w:rsid w:val="00E34DEC"/>
    <w:rsid w:val="00E34E62"/>
    <w:rsid w:val="00E35E8F"/>
    <w:rsid w:val="00E36942"/>
    <w:rsid w:val="00E37157"/>
    <w:rsid w:val="00E37202"/>
    <w:rsid w:val="00E373F8"/>
    <w:rsid w:val="00E37572"/>
    <w:rsid w:val="00E3778F"/>
    <w:rsid w:val="00E4066C"/>
    <w:rsid w:val="00E40E3E"/>
    <w:rsid w:val="00E41272"/>
    <w:rsid w:val="00E41294"/>
    <w:rsid w:val="00E41C85"/>
    <w:rsid w:val="00E41E17"/>
    <w:rsid w:val="00E4211A"/>
    <w:rsid w:val="00E42120"/>
    <w:rsid w:val="00E4220A"/>
    <w:rsid w:val="00E430D8"/>
    <w:rsid w:val="00E431E4"/>
    <w:rsid w:val="00E438B8"/>
    <w:rsid w:val="00E4390F"/>
    <w:rsid w:val="00E43C13"/>
    <w:rsid w:val="00E442FB"/>
    <w:rsid w:val="00E4440E"/>
    <w:rsid w:val="00E44497"/>
    <w:rsid w:val="00E445CF"/>
    <w:rsid w:val="00E44741"/>
    <w:rsid w:val="00E449EB"/>
    <w:rsid w:val="00E44C5B"/>
    <w:rsid w:val="00E45062"/>
    <w:rsid w:val="00E45086"/>
    <w:rsid w:val="00E451A6"/>
    <w:rsid w:val="00E45BD1"/>
    <w:rsid w:val="00E46993"/>
    <w:rsid w:val="00E47005"/>
    <w:rsid w:val="00E47268"/>
    <w:rsid w:val="00E4742F"/>
    <w:rsid w:val="00E47D06"/>
    <w:rsid w:val="00E50510"/>
    <w:rsid w:val="00E50F00"/>
    <w:rsid w:val="00E5156A"/>
    <w:rsid w:val="00E5175B"/>
    <w:rsid w:val="00E529C5"/>
    <w:rsid w:val="00E52DD0"/>
    <w:rsid w:val="00E52E60"/>
    <w:rsid w:val="00E537A4"/>
    <w:rsid w:val="00E53D08"/>
    <w:rsid w:val="00E53D13"/>
    <w:rsid w:val="00E54320"/>
    <w:rsid w:val="00E54DBE"/>
    <w:rsid w:val="00E54F63"/>
    <w:rsid w:val="00E55272"/>
    <w:rsid w:val="00E559CA"/>
    <w:rsid w:val="00E55A9A"/>
    <w:rsid w:val="00E564F5"/>
    <w:rsid w:val="00E570F8"/>
    <w:rsid w:val="00E57A90"/>
    <w:rsid w:val="00E57EA7"/>
    <w:rsid w:val="00E61594"/>
    <w:rsid w:val="00E61619"/>
    <w:rsid w:val="00E62248"/>
    <w:rsid w:val="00E6314D"/>
    <w:rsid w:val="00E631CA"/>
    <w:rsid w:val="00E636D8"/>
    <w:rsid w:val="00E6379A"/>
    <w:rsid w:val="00E649D2"/>
    <w:rsid w:val="00E65F5A"/>
    <w:rsid w:val="00E67066"/>
    <w:rsid w:val="00E670DB"/>
    <w:rsid w:val="00E67AFC"/>
    <w:rsid w:val="00E70530"/>
    <w:rsid w:val="00E7068F"/>
    <w:rsid w:val="00E70AE1"/>
    <w:rsid w:val="00E71DF4"/>
    <w:rsid w:val="00E71DFA"/>
    <w:rsid w:val="00E71F80"/>
    <w:rsid w:val="00E728E4"/>
    <w:rsid w:val="00E735F6"/>
    <w:rsid w:val="00E7390B"/>
    <w:rsid w:val="00E739FA"/>
    <w:rsid w:val="00E73A01"/>
    <w:rsid w:val="00E74257"/>
    <w:rsid w:val="00E74707"/>
    <w:rsid w:val="00E74BCF"/>
    <w:rsid w:val="00E74BD9"/>
    <w:rsid w:val="00E74F71"/>
    <w:rsid w:val="00E75C90"/>
    <w:rsid w:val="00E7684B"/>
    <w:rsid w:val="00E77121"/>
    <w:rsid w:val="00E7750E"/>
    <w:rsid w:val="00E775F6"/>
    <w:rsid w:val="00E776C1"/>
    <w:rsid w:val="00E80274"/>
    <w:rsid w:val="00E807DD"/>
    <w:rsid w:val="00E80CC0"/>
    <w:rsid w:val="00E8113E"/>
    <w:rsid w:val="00E812A9"/>
    <w:rsid w:val="00E8185E"/>
    <w:rsid w:val="00E81A2F"/>
    <w:rsid w:val="00E81CC4"/>
    <w:rsid w:val="00E82748"/>
    <w:rsid w:val="00E83255"/>
    <w:rsid w:val="00E8349B"/>
    <w:rsid w:val="00E8357B"/>
    <w:rsid w:val="00E83696"/>
    <w:rsid w:val="00E83D49"/>
    <w:rsid w:val="00E83D89"/>
    <w:rsid w:val="00E83EE8"/>
    <w:rsid w:val="00E83F44"/>
    <w:rsid w:val="00E84F2C"/>
    <w:rsid w:val="00E855A9"/>
    <w:rsid w:val="00E85EC4"/>
    <w:rsid w:val="00E861BC"/>
    <w:rsid w:val="00E87410"/>
    <w:rsid w:val="00E8749F"/>
    <w:rsid w:val="00E87C54"/>
    <w:rsid w:val="00E903DC"/>
    <w:rsid w:val="00E92453"/>
    <w:rsid w:val="00E92728"/>
    <w:rsid w:val="00E92AD7"/>
    <w:rsid w:val="00E92F65"/>
    <w:rsid w:val="00E93124"/>
    <w:rsid w:val="00E933FB"/>
    <w:rsid w:val="00E93DA3"/>
    <w:rsid w:val="00E940A0"/>
    <w:rsid w:val="00E942CD"/>
    <w:rsid w:val="00E9468D"/>
    <w:rsid w:val="00E954AF"/>
    <w:rsid w:val="00E9577B"/>
    <w:rsid w:val="00E958F9"/>
    <w:rsid w:val="00E96ECC"/>
    <w:rsid w:val="00E96F4D"/>
    <w:rsid w:val="00E97447"/>
    <w:rsid w:val="00E9770C"/>
    <w:rsid w:val="00E978A0"/>
    <w:rsid w:val="00EA0288"/>
    <w:rsid w:val="00EA03AD"/>
    <w:rsid w:val="00EA046A"/>
    <w:rsid w:val="00EA1634"/>
    <w:rsid w:val="00EA19F2"/>
    <w:rsid w:val="00EA1FE5"/>
    <w:rsid w:val="00EA2246"/>
    <w:rsid w:val="00EA3AC8"/>
    <w:rsid w:val="00EA3B97"/>
    <w:rsid w:val="00EA4265"/>
    <w:rsid w:val="00EA4969"/>
    <w:rsid w:val="00EA528D"/>
    <w:rsid w:val="00EA5757"/>
    <w:rsid w:val="00EA672F"/>
    <w:rsid w:val="00EA6A1F"/>
    <w:rsid w:val="00EA7580"/>
    <w:rsid w:val="00EA7604"/>
    <w:rsid w:val="00EA7EB6"/>
    <w:rsid w:val="00EB033F"/>
    <w:rsid w:val="00EB08FC"/>
    <w:rsid w:val="00EB0A5E"/>
    <w:rsid w:val="00EB2112"/>
    <w:rsid w:val="00EB2170"/>
    <w:rsid w:val="00EB21AD"/>
    <w:rsid w:val="00EB40E3"/>
    <w:rsid w:val="00EB479E"/>
    <w:rsid w:val="00EB47D5"/>
    <w:rsid w:val="00EB4EE0"/>
    <w:rsid w:val="00EB5553"/>
    <w:rsid w:val="00EB5BE3"/>
    <w:rsid w:val="00EB6562"/>
    <w:rsid w:val="00EB66E5"/>
    <w:rsid w:val="00EB6D3E"/>
    <w:rsid w:val="00EB7B5C"/>
    <w:rsid w:val="00EB7ED3"/>
    <w:rsid w:val="00EC028F"/>
    <w:rsid w:val="00EC0DD1"/>
    <w:rsid w:val="00EC1156"/>
    <w:rsid w:val="00EC2DA5"/>
    <w:rsid w:val="00EC31B3"/>
    <w:rsid w:val="00EC33A0"/>
    <w:rsid w:val="00EC38F2"/>
    <w:rsid w:val="00EC43B0"/>
    <w:rsid w:val="00EC451D"/>
    <w:rsid w:val="00EC515F"/>
    <w:rsid w:val="00EC51AC"/>
    <w:rsid w:val="00EC5649"/>
    <w:rsid w:val="00EC5E0F"/>
    <w:rsid w:val="00EC6B6D"/>
    <w:rsid w:val="00EC6BA1"/>
    <w:rsid w:val="00EC7226"/>
    <w:rsid w:val="00EC7276"/>
    <w:rsid w:val="00EC78C9"/>
    <w:rsid w:val="00EC7A95"/>
    <w:rsid w:val="00ED03AF"/>
    <w:rsid w:val="00ED1053"/>
    <w:rsid w:val="00ED176E"/>
    <w:rsid w:val="00ED2292"/>
    <w:rsid w:val="00ED2DC9"/>
    <w:rsid w:val="00ED3145"/>
    <w:rsid w:val="00ED34EB"/>
    <w:rsid w:val="00ED352F"/>
    <w:rsid w:val="00ED4328"/>
    <w:rsid w:val="00ED4A45"/>
    <w:rsid w:val="00ED5969"/>
    <w:rsid w:val="00ED5C63"/>
    <w:rsid w:val="00ED5CA0"/>
    <w:rsid w:val="00ED5D81"/>
    <w:rsid w:val="00ED6129"/>
    <w:rsid w:val="00ED67D2"/>
    <w:rsid w:val="00ED7278"/>
    <w:rsid w:val="00ED789B"/>
    <w:rsid w:val="00ED79CF"/>
    <w:rsid w:val="00EE056B"/>
    <w:rsid w:val="00EE0CA7"/>
    <w:rsid w:val="00EE1568"/>
    <w:rsid w:val="00EE1F38"/>
    <w:rsid w:val="00EE2272"/>
    <w:rsid w:val="00EE2EA0"/>
    <w:rsid w:val="00EE3019"/>
    <w:rsid w:val="00EE34BE"/>
    <w:rsid w:val="00EE3858"/>
    <w:rsid w:val="00EE3F62"/>
    <w:rsid w:val="00EE458E"/>
    <w:rsid w:val="00EE55D1"/>
    <w:rsid w:val="00EE633F"/>
    <w:rsid w:val="00EE6E08"/>
    <w:rsid w:val="00EE7D9A"/>
    <w:rsid w:val="00EE7DFE"/>
    <w:rsid w:val="00EF0393"/>
    <w:rsid w:val="00EF0BCA"/>
    <w:rsid w:val="00EF0E25"/>
    <w:rsid w:val="00EF0F79"/>
    <w:rsid w:val="00EF109B"/>
    <w:rsid w:val="00EF12EC"/>
    <w:rsid w:val="00EF1518"/>
    <w:rsid w:val="00EF1589"/>
    <w:rsid w:val="00EF1E24"/>
    <w:rsid w:val="00EF2EB1"/>
    <w:rsid w:val="00EF385C"/>
    <w:rsid w:val="00EF3DA0"/>
    <w:rsid w:val="00EF4545"/>
    <w:rsid w:val="00EF45D6"/>
    <w:rsid w:val="00EF4BEA"/>
    <w:rsid w:val="00EF5770"/>
    <w:rsid w:val="00EF6C6E"/>
    <w:rsid w:val="00EF6FA3"/>
    <w:rsid w:val="00EF719B"/>
    <w:rsid w:val="00EF75A7"/>
    <w:rsid w:val="00F00217"/>
    <w:rsid w:val="00F0148F"/>
    <w:rsid w:val="00F02113"/>
    <w:rsid w:val="00F02551"/>
    <w:rsid w:val="00F026A1"/>
    <w:rsid w:val="00F02E4D"/>
    <w:rsid w:val="00F03E69"/>
    <w:rsid w:val="00F04462"/>
    <w:rsid w:val="00F0548A"/>
    <w:rsid w:val="00F0561F"/>
    <w:rsid w:val="00F05A75"/>
    <w:rsid w:val="00F05B01"/>
    <w:rsid w:val="00F05D00"/>
    <w:rsid w:val="00F067D2"/>
    <w:rsid w:val="00F068B0"/>
    <w:rsid w:val="00F06B83"/>
    <w:rsid w:val="00F06FBE"/>
    <w:rsid w:val="00F0760F"/>
    <w:rsid w:val="00F10065"/>
    <w:rsid w:val="00F10FB9"/>
    <w:rsid w:val="00F10FF7"/>
    <w:rsid w:val="00F115B0"/>
    <w:rsid w:val="00F1164A"/>
    <w:rsid w:val="00F1184E"/>
    <w:rsid w:val="00F11B88"/>
    <w:rsid w:val="00F12CD4"/>
    <w:rsid w:val="00F138FE"/>
    <w:rsid w:val="00F139DE"/>
    <w:rsid w:val="00F1441B"/>
    <w:rsid w:val="00F151C8"/>
    <w:rsid w:val="00F15488"/>
    <w:rsid w:val="00F157BA"/>
    <w:rsid w:val="00F158C8"/>
    <w:rsid w:val="00F158FE"/>
    <w:rsid w:val="00F165CC"/>
    <w:rsid w:val="00F1665C"/>
    <w:rsid w:val="00F20182"/>
    <w:rsid w:val="00F20D5B"/>
    <w:rsid w:val="00F217BC"/>
    <w:rsid w:val="00F21D5B"/>
    <w:rsid w:val="00F21E2C"/>
    <w:rsid w:val="00F22346"/>
    <w:rsid w:val="00F2238B"/>
    <w:rsid w:val="00F22785"/>
    <w:rsid w:val="00F2337C"/>
    <w:rsid w:val="00F233BF"/>
    <w:rsid w:val="00F237BF"/>
    <w:rsid w:val="00F2381A"/>
    <w:rsid w:val="00F24174"/>
    <w:rsid w:val="00F24543"/>
    <w:rsid w:val="00F24828"/>
    <w:rsid w:val="00F2550F"/>
    <w:rsid w:val="00F25A56"/>
    <w:rsid w:val="00F26085"/>
    <w:rsid w:val="00F26EC2"/>
    <w:rsid w:val="00F26F59"/>
    <w:rsid w:val="00F273AE"/>
    <w:rsid w:val="00F2749F"/>
    <w:rsid w:val="00F27978"/>
    <w:rsid w:val="00F302A7"/>
    <w:rsid w:val="00F3096B"/>
    <w:rsid w:val="00F30D44"/>
    <w:rsid w:val="00F3156E"/>
    <w:rsid w:val="00F3176C"/>
    <w:rsid w:val="00F322FC"/>
    <w:rsid w:val="00F342C9"/>
    <w:rsid w:val="00F35346"/>
    <w:rsid w:val="00F35A9A"/>
    <w:rsid w:val="00F36009"/>
    <w:rsid w:val="00F366D7"/>
    <w:rsid w:val="00F36CD0"/>
    <w:rsid w:val="00F36E94"/>
    <w:rsid w:val="00F3721A"/>
    <w:rsid w:val="00F37377"/>
    <w:rsid w:val="00F400FF"/>
    <w:rsid w:val="00F40AA9"/>
    <w:rsid w:val="00F41214"/>
    <w:rsid w:val="00F41655"/>
    <w:rsid w:val="00F4399A"/>
    <w:rsid w:val="00F4481C"/>
    <w:rsid w:val="00F46647"/>
    <w:rsid w:val="00F466BD"/>
    <w:rsid w:val="00F46C1A"/>
    <w:rsid w:val="00F46D27"/>
    <w:rsid w:val="00F470DA"/>
    <w:rsid w:val="00F500D6"/>
    <w:rsid w:val="00F504EA"/>
    <w:rsid w:val="00F50702"/>
    <w:rsid w:val="00F50A63"/>
    <w:rsid w:val="00F5110D"/>
    <w:rsid w:val="00F51303"/>
    <w:rsid w:val="00F53606"/>
    <w:rsid w:val="00F53E4D"/>
    <w:rsid w:val="00F5469F"/>
    <w:rsid w:val="00F549B2"/>
    <w:rsid w:val="00F552C5"/>
    <w:rsid w:val="00F55BE2"/>
    <w:rsid w:val="00F55EB2"/>
    <w:rsid w:val="00F55F1B"/>
    <w:rsid w:val="00F562BA"/>
    <w:rsid w:val="00F57039"/>
    <w:rsid w:val="00F6062F"/>
    <w:rsid w:val="00F606A0"/>
    <w:rsid w:val="00F60DBB"/>
    <w:rsid w:val="00F613FA"/>
    <w:rsid w:val="00F61F73"/>
    <w:rsid w:val="00F63733"/>
    <w:rsid w:val="00F63C93"/>
    <w:rsid w:val="00F64ECC"/>
    <w:rsid w:val="00F65716"/>
    <w:rsid w:val="00F65CA5"/>
    <w:rsid w:val="00F66ACA"/>
    <w:rsid w:val="00F66B1C"/>
    <w:rsid w:val="00F67010"/>
    <w:rsid w:val="00F67525"/>
    <w:rsid w:val="00F677DD"/>
    <w:rsid w:val="00F6792B"/>
    <w:rsid w:val="00F67C3E"/>
    <w:rsid w:val="00F7031B"/>
    <w:rsid w:val="00F71785"/>
    <w:rsid w:val="00F718A7"/>
    <w:rsid w:val="00F71C45"/>
    <w:rsid w:val="00F72315"/>
    <w:rsid w:val="00F7237F"/>
    <w:rsid w:val="00F72F26"/>
    <w:rsid w:val="00F74069"/>
    <w:rsid w:val="00F744D3"/>
    <w:rsid w:val="00F7452F"/>
    <w:rsid w:val="00F74F13"/>
    <w:rsid w:val="00F7555C"/>
    <w:rsid w:val="00F755DF"/>
    <w:rsid w:val="00F75C32"/>
    <w:rsid w:val="00F76355"/>
    <w:rsid w:val="00F77216"/>
    <w:rsid w:val="00F81D6D"/>
    <w:rsid w:val="00F82292"/>
    <w:rsid w:val="00F82909"/>
    <w:rsid w:val="00F83FAC"/>
    <w:rsid w:val="00F8400A"/>
    <w:rsid w:val="00F8409A"/>
    <w:rsid w:val="00F8457D"/>
    <w:rsid w:val="00F84BAA"/>
    <w:rsid w:val="00F84EB3"/>
    <w:rsid w:val="00F85986"/>
    <w:rsid w:val="00F85A76"/>
    <w:rsid w:val="00F8664E"/>
    <w:rsid w:val="00F87160"/>
    <w:rsid w:val="00F872BE"/>
    <w:rsid w:val="00F9045E"/>
    <w:rsid w:val="00F904F7"/>
    <w:rsid w:val="00F90720"/>
    <w:rsid w:val="00F90E8B"/>
    <w:rsid w:val="00F90FB3"/>
    <w:rsid w:val="00F9112D"/>
    <w:rsid w:val="00F91726"/>
    <w:rsid w:val="00F91762"/>
    <w:rsid w:val="00F92BBD"/>
    <w:rsid w:val="00F93237"/>
    <w:rsid w:val="00F9396D"/>
    <w:rsid w:val="00F94123"/>
    <w:rsid w:val="00F943C5"/>
    <w:rsid w:val="00F94AE2"/>
    <w:rsid w:val="00F96A71"/>
    <w:rsid w:val="00F96E2C"/>
    <w:rsid w:val="00F97337"/>
    <w:rsid w:val="00FA03DF"/>
    <w:rsid w:val="00FA18D5"/>
    <w:rsid w:val="00FA1C9D"/>
    <w:rsid w:val="00FA1ED6"/>
    <w:rsid w:val="00FA2B73"/>
    <w:rsid w:val="00FA2D05"/>
    <w:rsid w:val="00FA31D5"/>
    <w:rsid w:val="00FA3E83"/>
    <w:rsid w:val="00FA45C9"/>
    <w:rsid w:val="00FA4B10"/>
    <w:rsid w:val="00FA528A"/>
    <w:rsid w:val="00FA553D"/>
    <w:rsid w:val="00FA572F"/>
    <w:rsid w:val="00FA65C2"/>
    <w:rsid w:val="00FA6791"/>
    <w:rsid w:val="00FA7500"/>
    <w:rsid w:val="00FA75CA"/>
    <w:rsid w:val="00FA77BB"/>
    <w:rsid w:val="00FA798D"/>
    <w:rsid w:val="00FA7D77"/>
    <w:rsid w:val="00FA7E32"/>
    <w:rsid w:val="00FA7EA5"/>
    <w:rsid w:val="00FA7F35"/>
    <w:rsid w:val="00FB0825"/>
    <w:rsid w:val="00FB0880"/>
    <w:rsid w:val="00FB1463"/>
    <w:rsid w:val="00FB1770"/>
    <w:rsid w:val="00FB1956"/>
    <w:rsid w:val="00FB198F"/>
    <w:rsid w:val="00FB1F95"/>
    <w:rsid w:val="00FB2220"/>
    <w:rsid w:val="00FB2AE6"/>
    <w:rsid w:val="00FB3199"/>
    <w:rsid w:val="00FB47A5"/>
    <w:rsid w:val="00FB5003"/>
    <w:rsid w:val="00FB5883"/>
    <w:rsid w:val="00FB5BD1"/>
    <w:rsid w:val="00FB5E65"/>
    <w:rsid w:val="00FB645F"/>
    <w:rsid w:val="00FB6E28"/>
    <w:rsid w:val="00FB6E58"/>
    <w:rsid w:val="00FB723E"/>
    <w:rsid w:val="00FB7366"/>
    <w:rsid w:val="00FB7BE3"/>
    <w:rsid w:val="00FC096C"/>
    <w:rsid w:val="00FC0CE6"/>
    <w:rsid w:val="00FC12A5"/>
    <w:rsid w:val="00FC295F"/>
    <w:rsid w:val="00FC29AE"/>
    <w:rsid w:val="00FC32A4"/>
    <w:rsid w:val="00FC3398"/>
    <w:rsid w:val="00FC3753"/>
    <w:rsid w:val="00FC38DF"/>
    <w:rsid w:val="00FC4925"/>
    <w:rsid w:val="00FC6054"/>
    <w:rsid w:val="00FC6662"/>
    <w:rsid w:val="00FC718B"/>
    <w:rsid w:val="00FC77DF"/>
    <w:rsid w:val="00FC7AD4"/>
    <w:rsid w:val="00FD076B"/>
    <w:rsid w:val="00FD0980"/>
    <w:rsid w:val="00FD1DB1"/>
    <w:rsid w:val="00FD289D"/>
    <w:rsid w:val="00FD2AD7"/>
    <w:rsid w:val="00FD41F8"/>
    <w:rsid w:val="00FD435C"/>
    <w:rsid w:val="00FD4884"/>
    <w:rsid w:val="00FD557F"/>
    <w:rsid w:val="00FD5A2B"/>
    <w:rsid w:val="00FD5B2F"/>
    <w:rsid w:val="00FD6CFB"/>
    <w:rsid w:val="00FD705C"/>
    <w:rsid w:val="00FD7913"/>
    <w:rsid w:val="00FD7FD1"/>
    <w:rsid w:val="00FE01AD"/>
    <w:rsid w:val="00FE0C9F"/>
    <w:rsid w:val="00FE1179"/>
    <w:rsid w:val="00FE1646"/>
    <w:rsid w:val="00FE1C0D"/>
    <w:rsid w:val="00FE28E8"/>
    <w:rsid w:val="00FE298E"/>
    <w:rsid w:val="00FE2C68"/>
    <w:rsid w:val="00FE33DB"/>
    <w:rsid w:val="00FE3911"/>
    <w:rsid w:val="00FE3A47"/>
    <w:rsid w:val="00FE40C2"/>
    <w:rsid w:val="00FE4170"/>
    <w:rsid w:val="00FE41C6"/>
    <w:rsid w:val="00FE460F"/>
    <w:rsid w:val="00FE4BF1"/>
    <w:rsid w:val="00FE5EA5"/>
    <w:rsid w:val="00FE6A3A"/>
    <w:rsid w:val="00FE6CCE"/>
    <w:rsid w:val="00FE75B8"/>
    <w:rsid w:val="00FE7CB8"/>
    <w:rsid w:val="00FF014D"/>
    <w:rsid w:val="00FF0C37"/>
    <w:rsid w:val="00FF150B"/>
    <w:rsid w:val="00FF15C9"/>
    <w:rsid w:val="00FF1D84"/>
    <w:rsid w:val="00FF1FCB"/>
    <w:rsid w:val="00FF25C0"/>
    <w:rsid w:val="00FF28AC"/>
    <w:rsid w:val="00FF293E"/>
    <w:rsid w:val="00FF430A"/>
    <w:rsid w:val="00FF50F7"/>
    <w:rsid w:val="00FF630A"/>
    <w:rsid w:val="00FF687A"/>
    <w:rsid w:val="00FF75F0"/>
    <w:rsid w:val="011253ED"/>
    <w:rsid w:val="086724C2"/>
    <w:rsid w:val="0A3E2989"/>
    <w:rsid w:val="0AEC3153"/>
    <w:rsid w:val="0CCA0105"/>
    <w:rsid w:val="0EB67D00"/>
    <w:rsid w:val="10A4057F"/>
    <w:rsid w:val="10F60887"/>
    <w:rsid w:val="11084AFE"/>
    <w:rsid w:val="22606C0B"/>
    <w:rsid w:val="2320080E"/>
    <w:rsid w:val="311C7A3E"/>
    <w:rsid w:val="31A34319"/>
    <w:rsid w:val="34207846"/>
    <w:rsid w:val="368F0CB2"/>
    <w:rsid w:val="3B3446FC"/>
    <w:rsid w:val="3D4D2B07"/>
    <w:rsid w:val="3DFC4E7F"/>
    <w:rsid w:val="3E7A6527"/>
    <w:rsid w:val="3F7E3C53"/>
    <w:rsid w:val="439671DC"/>
    <w:rsid w:val="442E1043"/>
    <w:rsid w:val="484C255F"/>
    <w:rsid w:val="4F3440B5"/>
    <w:rsid w:val="503404A9"/>
    <w:rsid w:val="507765E7"/>
    <w:rsid w:val="51FF3899"/>
    <w:rsid w:val="584B2834"/>
    <w:rsid w:val="594352B9"/>
    <w:rsid w:val="5A0B081A"/>
    <w:rsid w:val="5E543AC4"/>
    <w:rsid w:val="639A6746"/>
    <w:rsid w:val="658B24C1"/>
    <w:rsid w:val="66F757B4"/>
    <w:rsid w:val="6A464C09"/>
    <w:rsid w:val="6F174DC6"/>
    <w:rsid w:val="70E231B1"/>
    <w:rsid w:val="715173C6"/>
    <w:rsid w:val="718F50E7"/>
    <w:rsid w:val="72BA729C"/>
    <w:rsid w:val="75F220E9"/>
    <w:rsid w:val="797C23F5"/>
    <w:rsid w:val="7AF03D5E"/>
    <w:rsid w:val="7C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ECF724"/>
  <w15:docId w15:val="{2C322BE6-8CA6-4F5F-BBA6-CB6051C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  <w:rPr>
      <w:lang w:val="zh-CN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日期 字符"/>
    <w:link w:val="a5"/>
    <w:uiPriority w:val="99"/>
    <w:semiHidden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styleId="af2">
    <w:name w:val="Revision"/>
    <w:hidden/>
    <w:uiPriority w:val="99"/>
    <w:unhideWhenUsed/>
    <w:rsid w:val="00CB5AD7"/>
    <w:rPr>
      <w:kern w:val="2"/>
      <w:sz w:val="21"/>
      <w:szCs w:val="24"/>
    </w:rPr>
  </w:style>
  <w:style w:type="paragraph" w:styleId="af3">
    <w:name w:val="Body Text"/>
    <w:basedOn w:val="a"/>
    <w:link w:val="af4"/>
    <w:semiHidden/>
    <w:qFormat/>
    <w:rsid w:val="00DD63B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f4">
    <w:name w:val="正文文本 字符"/>
    <w:basedOn w:val="a0"/>
    <w:link w:val="af3"/>
    <w:semiHidden/>
    <w:qFormat/>
    <w:rsid w:val="00DD63B3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9B724BE-8F2E-4985-B81C-69446A888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513</Words>
  <Characters>2928</Characters>
  <Application>Microsoft Office Word</Application>
  <DocSecurity>0</DocSecurity>
  <Lines>24</Lines>
  <Paragraphs>6</Paragraphs>
  <ScaleCrop>false</ScaleCrop>
  <Company>微软中国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dengli</dc:creator>
  <cp:lastModifiedBy>lenovo</cp:lastModifiedBy>
  <cp:revision>3</cp:revision>
  <cp:lastPrinted>2023-05-07T17:19:00Z</cp:lastPrinted>
  <dcterms:created xsi:type="dcterms:W3CDTF">2025-08-22T12:51:00Z</dcterms:created>
  <dcterms:modified xsi:type="dcterms:W3CDTF">2025-09-15T04:28:00Z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eyJoZGlkIjoiNGJiZjEwM2VkNzQyYmRhY2NkN2UxN2Q5ODA3YTk0MTAiLCJ1c2VySWQiOiI0OTY3MTQ0NDIifQ==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015A77447F994F77B0907D9618F40836_13</vt:lpwstr>
  </property>
</Properties>
</file>