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84" w:rsidRPr="002E1584" w:rsidRDefault="002E1584" w:rsidP="002E1584">
      <w:pPr>
        <w:pStyle w:val="a3"/>
        <w:shd w:val="clear" w:color="auto" w:fill="FFFFFF"/>
        <w:spacing w:before="0" w:beforeAutospacing="0" w:after="225" w:afterAutospacing="0"/>
        <w:jc w:val="right"/>
        <w:rPr>
          <w:rStyle w:val="a4"/>
          <w:rFonts w:ascii="Helvetica" w:hAnsi="Helvetica" w:cs="Helvetica"/>
          <w:color w:val="000080"/>
          <w:sz w:val="32"/>
          <w:szCs w:val="32"/>
        </w:rPr>
      </w:pPr>
      <w:r w:rsidRPr="002E1584">
        <w:rPr>
          <w:rStyle w:val="a4"/>
          <w:rFonts w:ascii="Helvetica" w:hAnsi="Helvetica" w:cs="Helvetica" w:hint="eastAsia"/>
          <w:color w:val="000080"/>
          <w:sz w:val="32"/>
          <w:szCs w:val="32"/>
        </w:rPr>
        <w:t>习近平总书记在“不忘初心、牢记使命”主题教育工作会议</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Style w:val="a4"/>
          <w:rFonts w:ascii="Helvetica" w:hAnsi="Helvetica" w:cs="Helvetica"/>
          <w:color w:val="000080"/>
          <w:sz w:val="27"/>
          <w:szCs w:val="27"/>
        </w:rPr>
        <w:t>一、充分认识开展主题教育的重大意义</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为中国人民谋幸福，为中华民族谋复兴，是中国共产党人的初心和使命，是激励一代</w:t>
      </w:r>
      <w:proofErr w:type="gramStart"/>
      <w:r>
        <w:rPr>
          <w:rFonts w:ascii="Helvetica" w:hAnsi="Helvetica" w:cs="Helvetica"/>
          <w:color w:val="404040"/>
          <w:sz w:val="27"/>
          <w:szCs w:val="27"/>
        </w:rPr>
        <w:t>代</w:t>
      </w:r>
      <w:proofErr w:type="gramEnd"/>
      <w:r>
        <w:rPr>
          <w:rFonts w:ascii="Helvetica" w:hAnsi="Helvetica" w:cs="Helvetica"/>
          <w:color w:val="404040"/>
          <w:sz w:val="27"/>
          <w:szCs w:val="27"/>
        </w:rPr>
        <w:t>中国共产党人前赴后继、英勇奋斗的根本动力。开展这次主题教育，是党中央统揽伟大斗争、伟大工程、伟大事业、伟大梦想</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的重大部署，对统筹推进</w:t>
      </w:r>
      <w:r>
        <w:rPr>
          <w:rFonts w:ascii="Helvetica" w:hAnsi="Helvetica" w:cs="Helvetica"/>
          <w:color w:val="404040"/>
          <w:sz w:val="27"/>
          <w:szCs w:val="27"/>
        </w:rPr>
        <w:t>“</w:t>
      </w:r>
      <w:r>
        <w:rPr>
          <w:rFonts w:ascii="Helvetica" w:hAnsi="Helvetica" w:cs="Helvetica"/>
          <w:color w:val="404040"/>
          <w:sz w:val="27"/>
          <w:szCs w:val="27"/>
        </w:rPr>
        <w:t>五位一体</w:t>
      </w:r>
      <w:r>
        <w:rPr>
          <w:rFonts w:ascii="Helvetica" w:hAnsi="Helvetica" w:cs="Helvetica"/>
          <w:color w:val="404040"/>
          <w:sz w:val="27"/>
          <w:szCs w:val="27"/>
        </w:rPr>
        <w:t>”</w:t>
      </w:r>
      <w:r>
        <w:rPr>
          <w:rFonts w:ascii="Helvetica" w:hAnsi="Helvetica" w:cs="Helvetica"/>
          <w:color w:val="404040"/>
          <w:sz w:val="27"/>
          <w:szCs w:val="27"/>
        </w:rPr>
        <w:t>总体布局、协调推进</w:t>
      </w:r>
      <w:r>
        <w:rPr>
          <w:rFonts w:ascii="Helvetica" w:hAnsi="Helvetica" w:cs="Helvetica"/>
          <w:color w:val="404040"/>
          <w:sz w:val="27"/>
          <w:szCs w:val="27"/>
        </w:rPr>
        <w:t>“</w:t>
      </w:r>
      <w:r>
        <w:rPr>
          <w:rFonts w:ascii="Helvetica" w:hAnsi="Helvetica" w:cs="Helvetica"/>
          <w:color w:val="404040"/>
          <w:sz w:val="27"/>
          <w:szCs w:val="27"/>
        </w:rPr>
        <w:t>四个全面</w:t>
      </w:r>
      <w:r>
        <w:rPr>
          <w:rFonts w:ascii="Helvetica" w:hAnsi="Helvetica" w:cs="Helvetica"/>
          <w:color w:val="404040"/>
          <w:sz w:val="27"/>
          <w:szCs w:val="27"/>
        </w:rPr>
        <w:t>”</w:t>
      </w:r>
      <w:r>
        <w:rPr>
          <w:rFonts w:ascii="Helvetica" w:hAnsi="Helvetica" w:cs="Helvetica"/>
          <w:color w:val="404040"/>
          <w:sz w:val="27"/>
          <w:szCs w:val="27"/>
        </w:rPr>
        <w:t>战略布局，决胜全面建成小康社会、夺取新时代中国特色社会主义伟大胜利、实现中华民族伟大复兴的中国梦，具有重大而深远的意义。</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开展这次主题教育，是用新时代中国特色社会主义思想武装全党的迫切需要。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w:t>
      </w:r>
      <w:r>
        <w:rPr>
          <w:rFonts w:ascii="Helvetica" w:hAnsi="Helvetica" w:cs="Helvetica"/>
          <w:color w:val="404040"/>
          <w:sz w:val="27"/>
          <w:szCs w:val="27"/>
        </w:rPr>
        <w:t>“</w:t>
      </w:r>
      <w:r>
        <w:rPr>
          <w:rFonts w:ascii="Helvetica" w:hAnsi="Helvetica" w:cs="Helvetica"/>
          <w:color w:val="404040"/>
          <w:sz w:val="27"/>
          <w:szCs w:val="27"/>
        </w:rPr>
        <w:t>三讲</w:t>
      </w:r>
      <w:r>
        <w:rPr>
          <w:rFonts w:ascii="Helvetica" w:hAnsi="Helvetica" w:cs="Helvetica"/>
          <w:color w:val="404040"/>
          <w:sz w:val="27"/>
          <w:szCs w:val="27"/>
        </w:rPr>
        <w:t>”</w:t>
      </w:r>
      <w:r>
        <w:rPr>
          <w:rFonts w:ascii="Helvetica" w:hAnsi="Helvetica" w:cs="Helvetica"/>
          <w:color w:val="404040"/>
          <w:sz w:val="27"/>
          <w:szCs w:val="27"/>
        </w:rPr>
        <w:t>教育、先进性教育活动、学习实践科学发展观活动、群众路线教育实践活动等，推进</w:t>
      </w:r>
      <w:r>
        <w:rPr>
          <w:rFonts w:ascii="Helvetica" w:hAnsi="Helvetica" w:cs="Helvetica"/>
          <w:color w:val="404040"/>
          <w:sz w:val="27"/>
          <w:szCs w:val="27"/>
        </w:rPr>
        <w:t>“</w:t>
      </w:r>
      <w:r>
        <w:rPr>
          <w:rFonts w:ascii="Helvetica" w:hAnsi="Helvetica" w:cs="Helvetica"/>
          <w:color w:val="404040"/>
          <w:sz w:val="27"/>
          <w:szCs w:val="27"/>
        </w:rPr>
        <w:t>两学一做</w:t>
      </w:r>
      <w:r>
        <w:rPr>
          <w:rFonts w:ascii="Helvetica" w:hAnsi="Helvetica" w:cs="Helvetica"/>
          <w:color w:val="404040"/>
          <w:sz w:val="27"/>
          <w:szCs w:val="27"/>
        </w:rPr>
        <w:t>”</w:t>
      </w:r>
      <w:r>
        <w:rPr>
          <w:rFonts w:ascii="Helvetica" w:hAnsi="Helvetica" w:cs="Helvetica"/>
          <w:color w:val="404040"/>
          <w:sz w:val="27"/>
          <w:szCs w:val="27"/>
        </w:rPr>
        <w:t>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目前，一些党员干部在理论学习上同党中央要求相比还存在不小差距，没有做到往深里走、往心里走、往实里走。开展这次主题教育，就是要坚持思想建党、理论强党，坚持学思用贯通、知信行统一，推动广</w:t>
      </w:r>
      <w:r>
        <w:rPr>
          <w:rFonts w:ascii="Helvetica" w:hAnsi="Helvetica" w:cs="Helvetica"/>
          <w:color w:val="404040"/>
          <w:sz w:val="27"/>
          <w:szCs w:val="27"/>
        </w:rPr>
        <w:lastRenderedPageBreak/>
        <w:t>大党员干部全面系统学、深入思考学、联系实际学，不断增强</w:t>
      </w:r>
      <w:r>
        <w:rPr>
          <w:rFonts w:ascii="Helvetica" w:hAnsi="Helvetica" w:cs="Helvetica"/>
          <w:color w:val="404040"/>
          <w:sz w:val="27"/>
          <w:szCs w:val="27"/>
        </w:rPr>
        <w:t>“</w:t>
      </w:r>
      <w:r>
        <w:rPr>
          <w:rFonts w:ascii="Helvetica" w:hAnsi="Helvetica" w:cs="Helvetica"/>
          <w:color w:val="404040"/>
          <w:sz w:val="27"/>
          <w:szCs w:val="27"/>
        </w:rPr>
        <w:t>四个意识</w:t>
      </w:r>
      <w:r>
        <w:rPr>
          <w:rFonts w:ascii="Helvetica" w:hAnsi="Helvetica" w:cs="Helvetica"/>
          <w:color w:val="404040"/>
          <w:sz w:val="27"/>
          <w:szCs w:val="27"/>
        </w:rPr>
        <w:t>”</w:t>
      </w:r>
      <w:r>
        <w:rPr>
          <w:rFonts w:ascii="Helvetica" w:hAnsi="Helvetica" w:cs="Helvetica"/>
          <w:color w:val="404040"/>
          <w:sz w:val="27"/>
          <w:szCs w:val="27"/>
        </w:rPr>
        <w:t>、坚定</w:t>
      </w:r>
      <w:r>
        <w:rPr>
          <w:rFonts w:ascii="Helvetica" w:hAnsi="Helvetica" w:cs="Helvetica"/>
          <w:color w:val="404040"/>
          <w:sz w:val="27"/>
          <w:szCs w:val="27"/>
        </w:rPr>
        <w:t>“</w:t>
      </w:r>
      <w:r>
        <w:rPr>
          <w:rFonts w:ascii="Helvetica" w:hAnsi="Helvetica" w:cs="Helvetica"/>
          <w:color w:val="404040"/>
          <w:sz w:val="27"/>
          <w:szCs w:val="27"/>
        </w:rPr>
        <w:t>四个自信</w:t>
      </w:r>
      <w:r>
        <w:rPr>
          <w:rFonts w:ascii="Helvetica" w:hAnsi="Helvetica" w:cs="Helvetica"/>
          <w:color w:val="404040"/>
          <w:sz w:val="27"/>
          <w:szCs w:val="27"/>
        </w:rPr>
        <w:t>”</w:t>
      </w:r>
      <w:r>
        <w:rPr>
          <w:rFonts w:ascii="Helvetica" w:hAnsi="Helvetica" w:cs="Helvetica"/>
          <w:color w:val="404040"/>
          <w:sz w:val="27"/>
          <w:szCs w:val="27"/>
        </w:rPr>
        <w:t>、做到</w:t>
      </w:r>
      <w:r>
        <w:rPr>
          <w:rFonts w:ascii="Helvetica" w:hAnsi="Helvetica" w:cs="Helvetica"/>
          <w:color w:val="404040"/>
          <w:sz w:val="27"/>
          <w:szCs w:val="27"/>
        </w:rPr>
        <w:t>“</w:t>
      </w:r>
      <w:r>
        <w:rPr>
          <w:rFonts w:ascii="Helvetica" w:hAnsi="Helvetica" w:cs="Helvetica"/>
          <w:color w:val="404040"/>
          <w:sz w:val="27"/>
          <w:szCs w:val="27"/>
        </w:rPr>
        <w:t>两个维护</w:t>
      </w:r>
      <w:r>
        <w:rPr>
          <w:rFonts w:ascii="Helvetica" w:hAnsi="Helvetica" w:cs="Helvetica"/>
          <w:color w:val="404040"/>
          <w:sz w:val="27"/>
          <w:szCs w:val="27"/>
        </w:rPr>
        <w:t>”</w:t>
      </w:r>
      <w:r>
        <w:rPr>
          <w:rFonts w:ascii="Helvetica" w:hAnsi="Helvetica" w:cs="Helvetica"/>
          <w:color w:val="404040"/>
          <w:sz w:val="27"/>
          <w:szCs w:val="27"/>
        </w:rPr>
        <w:t>，筑牢信仰之基、补足精神之钙、把稳思想之舵。</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第二，开展这次主题教育，是推进新时代党的建设的迫切需要。党的十八大以来，我们坚持党要管党、全面从严治党，坚持问题导向，以整治</w:t>
      </w:r>
      <w:r>
        <w:rPr>
          <w:rFonts w:ascii="Helvetica" w:hAnsi="Helvetica" w:cs="Helvetica"/>
          <w:color w:val="404040"/>
          <w:sz w:val="27"/>
          <w:szCs w:val="27"/>
        </w:rPr>
        <w:t>“</w:t>
      </w:r>
      <w:r>
        <w:rPr>
          <w:rFonts w:ascii="Helvetica" w:hAnsi="Helvetica" w:cs="Helvetica"/>
          <w:color w:val="404040"/>
          <w:sz w:val="27"/>
          <w:szCs w:val="27"/>
        </w:rPr>
        <w:t>四风</w:t>
      </w:r>
      <w:r>
        <w:rPr>
          <w:rFonts w:ascii="Helvetica" w:hAnsi="Helvetica" w:cs="Helvetica"/>
          <w:color w:val="404040"/>
          <w:sz w:val="27"/>
          <w:szCs w:val="27"/>
        </w:rPr>
        <w:t>”</w:t>
      </w:r>
      <w:r>
        <w:rPr>
          <w:rFonts w:ascii="Helvetica" w:hAnsi="Helvetica" w:cs="Helvetica"/>
          <w:color w:val="404040"/>
          <w:sz w:val="27"/>
          <w:szCs w:val="27"/>
        </w:rPr>
        <w:t>为突破口，着力解决党内存在的突出问题，以雷霆万钧之力反对腐败，刹住了一些过去被认为不容易刹住的歪风邪气，克服了一些司空见惯的顽瘴痼疾，党风政风明显好转。</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全面从严治党永远在路上。我们党面临的</w:t>
      </w:r>
      <w:r>
        <w:rPr>
          <w:rFonts w:ascii="Helvetica" w:hAnsi="Helvetica" w:cs="Helvetica"/>
          <w:color w:val="404040"/>
          <w:sz w:val="27"/>
          <w:szCs w:val="27"/>
        </w:rPr>
        <w:t>“</w:t>
      </w:r>
      <w:r>
        <w:rPr>
          <w:rFonts w:ascii="Helvetica" w:hAnsi="Helvetica" w:cs="Helvetica"/>
          <w:color w:val="404040"/>
          <w:sz w:val="27"/>
          <w:szCs w:val="27"/>
        </w:rPr>
        <w:t>四大考验</w:t>
      </w:r>
      <w:r>
        <w:rPr>
          <w:rFonts w:ascii="Helvetica" w:hAnsi="Helvetica" w:cs="Helvetica"/>
          <w:color w:val="404040"/>
          <w:sz w:val="27"/>
          <w:szCs w:val="27"/>
        </w:rPr>
        <w:t>”</w:t>
      </w:r>
      <w:r>
        <w:rPr>
          <w:rFonts w:ascii="Helvetica" w:hAnsi="Helvetica" w:cs="Helvetica"/>
          <w:color w:val="404040"/>
          <w:sz w:val="27"/>
          <w:szCs w:val="27"/>
        </w:rPr>
        <w:t>是长期的、复杂的，面临的</w:t>
      </w:r>
      <w:r>
        <w:rPr>
          <w:rFonts w:ascii="Helvetica" w:hAnsi="Helvetica" w:cs="Helvetica"/>
          <w:color w:val="404040"/>
          <w:sz w:val="27"/>
          <w:szCs w:val="27"/>
        </w:rPr>
        <w:t>“</w:t>
      </w:r>
      <w:r>
        <w:rPr>
          <w:rFonts w:ascii="Helvetica" w:hAnsi="Helvetica" w:cs="Helvetica"/>
          <w:color w:val="404040"/>
          <w:sz w:val="27"/>
          <w:szCs w:val="27"/>
        </w:rPr>
        <w:t>四种危险</w:t>
      </w:r>
      <w:r>
        <w:rPr>
          <w:rFonts w:ascii="Helvetica" w:hAnsi="Helvetica" w:cs="Helvetica"/>
          <w:color w:val="404040"/>
          <w:sz w:val="27"/>
          <w:szCs w:val="27"/>
        </w:rPr>
        <w:t>”</w:t>
      </w:r>
      <w:r>
        <w:rPr>
          <w:rFonts w:ascii="Helvetica" w:hAnsi="Helvetica" w:cs="Helvetica"/>
          <w:color w:val="404040"/>
          <w:sz w:val="27"/>
          <w:szCs w:val="27"/>
        </w:rPr>
        <w:t>是尖锐的、严峻的，党内存在的思想不纯、政治不纯、组织不纯、作风不纯等突出问题尚未得到根本解决。还要看到，</w:t>
      </w:r>
      <w:r>
        <w:rPr>
          <w:rFonts w:ascii="Helvetica" w:hAnsi="Helvetica" w:cs="Helvetica"/>
          <w:color w:val="404040"/>
          <w:sz w:val="27"/>
          <w:szCs w:val="27"/>
        </w:rPr>
        <w:t>“</w:t>
      </w:r>
      <w:r>
        <w:rPr>
          <w:rFonts w:ascii="Helvetica" w:hAnsi="Helvetica" w:cs="Helvetica"/>
          <w:color w:val="404040"/>
          <w:sz w:val="27"/>
          <w:szCs w:val="27"/>
        </w:rPr>
        <w:t>四风</w:t>
      </w:r>
      <w:r>
        <w:rPr>
          <w:rFonts w:ascii="Helvetica" w:hAnsi="Helvetica" w:cs="Helvetica"/>
          <w:color w:val="404040"/>
          <w:sz w:val="27"/>
          <w:szCs w:val="27"/>
        </w:rPr>
        <w:t>”</w:t>
      </w:r>
      <w:r>
        <w:rPr>
          <w:rFonts w:ascii="Helvetica" w:hAnsi="Helvetica" w:cs="Helvetica"/>
          <w:color w:val="404040"/>
          <w:sz w:val="27"/>
          <w:szCs w:val="27"/>
        </w:rPr>
        <w:t>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开展这次主题教育，是保持党同人民群众血肉联系的迫切需要。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w:t>
      </w:r>
      <w:r>
        <w:rPr>
          <w:rFonts w:ascii="Helvetica" w:hAnsi="Helvetica" w:cs="Helvetica"/>
          <w:color w:val="404040"/>
          <w:sz w:val="27"/>
          <w:szCs w:val="27"/>
        </w:rPr>
        <w:lastRenderedPageBreak/>
        <w:t>历史的创造者、人民是真正的英雄，必须相信人民、依靠人民；我们永远是劳动人民的普通一员，必须保持同人民群众的血肉联系。</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第四，开展这次主题教育，是实现党的十九大确定的目标任务的迫切需要。党的十九大提出的</w:t>
      </w:r>
      <w:r>
        <w:rPr>
          <w:rFonts w:ascii="Helvetica" w:hAnsi="Helvetica" w:cs="Helvetica"/>
          <w:color w:val="404040"/>
          <w:sz w:val="27"/>
          <w:szCs w:val="27"/>
        </w:rPr>
        <w:t>“</w:t>
      </w:r>
      <w:r>
        <w:rPr>
          <w:rFonts w:ascii="Helvetica" w:hAnsi="Helvetica" w:cs="Helvetica"/>
          <w:color w:val="404040"/>
          <w:sz w:val="27"/>
          <w:szCs w:val="27"/>
        </w:rPr>
        <w:t>两个一百年</w:t>
      </w:r>
      <w:r>
        <w:rPr>
          <w:rFonts w:ascii="Helvetica" w:hAnsi="Helvetica" w:cs="Helvetica"/>
          <w:color w:val="404040"/>
          <w:sz w:val="27"/>
          <w:szCs w:val="27"/>
        </w:rPr>
        <w:t>”</w:t>
      </w:r>
      <w:r>
        <w:rPr>
          <w:rFonts w:ascii="Helvetica" w:hAnsi="Helvetica" w:cs="Helvetica"/>
          <w:color w:val="404040"/>
          <w:sz w:val="27"/>
          <w:szCs w:val="27"/>
        </w:rPr>
        <w:t>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目前，一些党员干部干事创业精神不振、担当劲头不够。开展这次主题教育，就是要教育引导广大党员干部发扬革命传统和优良作风，团结带领人民把党的十九大绘就的宏伟蓝图一步一步变为美好现实。</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还要特别强调的是，今年是新中国成立</w:t>
      </w:r>
      <w:r>
        <w:rPr>
          <w:rFonts w:ascii="Helvetica" w:hAnsi="Helvetica" w:cs="Helvetica"/>
          <w:color w:val="404040"/>
          <w:sz w:val="27"/>
          <w:szCs w:val="27"/>
        </w:rPr>
        <w:t>70</w:t>
      </w:r>
      <w:r>
        <w:rPr>
          <w:rFonts w:ascii="Helvetica" w:hAnsi="Helvetica" w:cs="Helvetica"/>
          <w:color w:val="404040"/>
          <w:sz w:val="27"/>
          <w:szCs w:val="27"/>
        </w:rPr>
        <w:t>周年。在这个重要时间节点开展</w:t>
      </w:r>
      <w:r>
        <w:rPr>
          <w:rFonts w:ascii="Helvetica" w:hAnsi="Helvetica" w:cs="Helvetica"/>
          <w:color w:val="404040"/>
          <w:sz w:val="27"/>
          <w:szCs w:val="27"/>
        </w:rPr>
        <w:t>“</w:t>
      </w:r>
      <w:r>
        <w:rPr>
          <w:rFonts w:ascii="Helvetica" w:hAnsi="Helvetica" w:cs="Helvetica"/>
          <w:color w:val="404040"/>
          <w:sz w:val="27"/>
          <w:szCs w:val="27"/>
        </w:rPr>
        <w:t>不忘初心、牢记使命</w:t>
      </w:r>
      <w:r>
        <w:rPr>
          <w:rFonts w:ascii="Helvetica" w:hAnsi="Helvetica" w:cs="Helvetica"/>
          <w:color w:val="404040"/>
          <w:sz w:val="27"/>
          <w:szCs w:val="27"/>
        </w:rPr>
        <w:t>”</w:t>
      </w:r>
      <w:r>
        <w:rPr>
          <w:rFonts w:ascii="Helvetica" w:hAnsi="Helvetica" w:cs="Helvetica"/>
          <w:color w:val="404040"/>
          <w:sz w:val="27"/>
          <w:szCs w:val="27"/>
        </w:rPr>
        <w:t>主题教育，其特别意义在于，无论我们</w:t>
      </w:r>
      <w:r>
        <w:rPr>
          <w:rFonts w:ascii="Helvetica" w:hAnsi="Helvetica" w:cs="Helvetica"/>
          <w:color w:val="404040"/>
          <w:sz w:val="27"/>
          <w:szCs w:val="27"/>
        </w:rPr>
        <w:lastRenderedPageBreak/>
        <w:t>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4"/>
          <w:rFonts w:ascii="Helvetica" w:hAnsi="Helvetica" w:cs="Helvetica"/>
          <w:color w:val="000080"/>
          <w:sz w:val="27"/>
          <w:szCs w:val="27"/>
        </w:rPr>
        <w:t xml:space="preserve">　二、准确把握主题教育的目标要求</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党中央对这次主题教育的总要求、目标任务、方法步骤作出了明确规定，要准确把握党中央精神，结合本地区本部门本单位实际，对准目标，积极推进，确保取得预期效果。</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第一，认真贯彻总要求。</w:t>
      </w:r>
      <w:r>
        <w:rPr>
          <w:rFonts w:ascii="Helvetica" w:hAnsi="Helvetica" w:cs="Helvetica"/>
          <w:color w:val="404040"/>
          <w:sz w:val="27"/>
          <w:szCs w:val="27"/>
        </w:rPr>
        <w:t>“</w:t>
      </w:r>
      <w:r>
        <w:rPr>
          <w:rFonts w:ascii="Helvetica" w:hAnsi="Helvetica" w:cs="Helvetica"/>
          <w:color w:val="404040"/>
          <w:sz w:val="27"/>
          <w:szCs w:val="27"/>
        </w:rPr>
        <w:t>守初心、担使命，找差距、抓落实</w:t>
      </w:r>
      <w:r>
        <w:rPr>
          <w:rFonts w:ascii="Helvetica" w:hAnsi="Helvetica" w:cs="Helvetica"/>
          <w:color w:val="404040"/>
          <w:sz w:val="27"/>
          <w:szCs w:val="27"/>
        </w:rPr>
        <w:t>”</w:t>
      </w:r>
      <w:r>
        <w:rPr>
          <w:rFonts w:ascii="Helvetica" w:hAnsi="Helvetica" w:cs="Helvetica"/>
          <w:color w:val="404040"/>
          <w:sz w:val="27"/>
          <w:szCs w:val="27"/>
        </w:rPr>
        <w:t>的总要求，是根据新时代党的建设任务、针对党内存在的突出问题、结合这次主题教育的特点提出来的。</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找差距，就是要对照新时代中国特色社会主义思想和党中央决策部署，对照党章党规，对照人民群众新期待，对照先进典型、身边榜样，坚持高标准、严要求，找一找在增强</w:t>
      </w:r>
      <w:r>
        <w:rPr>
          <w:rFonts w:ascii="Helvetica" w:hAnsi="Helvetica" w:cs="Helvetica"/>
          <w:color w:val="404040"/>
          <w:sz w:val="27"/>
          <w:szCs w:val="27"/>
        </w:rPr>
        <w:t>“</w:t>
      </w:r>
      <w:r>
        <w:rPr>
          <w:rFonts w:ascii="Helvetica" w:hAnsi="Helvetica" w:cs="Helvetica"/>
          <w:color w:val="404040"/>
          <w:sz w:val="27"/>
          <w:szCs w:val="27"/>
        </w:rPr>
        <w:t>四个意识</w:t>
      </w:r>
      <w:r>
        <w:rPr>
          <w:rFonts w:ascii="Helvetica" w:hAnsi="Helvetica" w:cs="Helvetica"/>
          <w:color w:val="404040"/>
          <w:sz w:val="27"/>
          <w:szCs w:val="27"/>
        </w:rPr>
        <w:t>”</w:t>
      </w:r>
      <w:r>
        <w:rPr>
          <w:rFonts w:ascii="Helvetica" w:hAnsi="Helvetica" w:cs="Helvetica"/>
          <w:color w:val="404040"/>
          <w:sz w:val="27"/>
          <w:szCs w:val="27"/>
        </w:rPr>
        <w:t>、坚定</w:t>
      </w:r>
      <w:r>
        <w:rPr>
          <w:rFonts w:ascii="Helvetica" w:hAnsi="Helvetica" w:cs="Helvetica"/>
          <w:color w:val="404040"/>
          <w:sz w:val="27"/>
          <w:szCs w:val="27"/>
        </w:rPr>
        <w:t>“</w:t>
      </w:r>
      <w:r>
        <w:rPr>
          <w:rFonts w:ascii="Helvetica" w:hAnsi="Helvetica" w:cs="Helvetica"/>
          <w:color w:val="404040"/>
          <w:sz w:val="27"/>
          <w:szCs w:val="27"/>
        </w:rPr>
        <w:t>四个自信</w:t>
      </w:r>
      <w:r>
        <w:rPr>
          <w:rFonts w:ascii="Helvetica" w:hAnsi="Helvetica" w:cs="Helvetica"/>
          <w:color w:val="404040"/>
          <w:sz w:val="27"/>
          <w:szCs w:val="27"/>
        </w:rPr>
        <w:t>”</w:t>
      </w:r>
      <w:r>
        <w:rPr>
          <w:rFonts w:ascii="Helvetica" w:hAnsi="Helvetica" w:cs="Helvetica"/>
          <w:color w:val="404040"/>
          <w:sz w:val="27"/>
          <w:szCs w:val="27"/>
        </w:rPr>
        <w:t>、做到</w:t>
      </w:r>
      <w:r>
        <w:rPr>
          <w:rFonts w:ascii="Helvetica" w:hAnsi="Helvetica" w:cs="Helvetica"/>
          <w:color w:val="404040"/>
          <w:sz w:val="27"/>
          <w:szCs w:val="27"/>
        </w:rPr>
        <w:t>“</w:t>
      </w:r>
      <w:r>
        <w:rPr>
          <w:rFonts w:ascii="Helvetica" w:hAnsi="Helvetica" w:cs="Helvetica"/>
          <w:color w:val="404040"/>
          <w:sz w:val="27"/>
          <w:szCs w:val="27"/>
        </w:rPr>
        <w:t>两个维护</w:t>
      </w:r>
      <w:r>
        <w:rPr>
          <w:rFonts w:ascii="Helvetica" w:hAnsi="Helvetica" w:cs="Helvetica"/>
          <w:color w:val="404040"/>
          <w:sz w:val="27"/>
          <w:szCs w:val="27"/>
        </w:rPr>
        <w:t>”</w:t>
      </w:r>
      <w:r>
        <w:rPr>
          <w:rFonts w:ascii="Helvetica" w:hAnsi="Helvetica" w:cs="Helvetica"/>
          <w:color w:val="404040"/>
          <w:sz w:val="27"/>
          <w:szCs w:val="27"/>
        </w:rPr>
        <w:t>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守初心、担使命，找差距、抓落实</w:t>
      </w:r>
      <w:r>
        <w:rPr>
          <w:rFonts w:ascii="Helvetica" w:hAnsi="Helvetica" w:cs="Helvetica"/>
          <w:color w:val="404040"/>
          <w:sz w:val="27"/>
          <w:szCs w:val="27"/>
        </w:rPr>
        <w:t>”</w:t>
      </w:r>
      <w:r>
        <w:rPr>
          <w:rFonts w:ascii="Helvetica" w:hAnsi="Helvetica" w:cs="Helvetica"/>
          <w:color w:val="404040"/>
          <w:sz w:val="27"/>
          <w:szCs w:val="27"/>
        </w:rPr>
        <w:t>是一个相互联系的整体，要全面把握，贯穿主题教育全过程。</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二，牢牢把握目标任务。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思想政治受洗礼，重点是教育引导广大党员干部坚定对马克思主义的信仰、对中国特色社会主义的信念，传承红色基因，增强</w:t>
      </w:r>
      <w:r>
        <w:rPr>
          <w:rFonts w:ascii="Helvetica" w:hAnsi="Helvetica" w:cs="Helvetica"/>
          <w:color w:val="404040"/>
          <w:sz w:val="27"/>
          <w:szCs w:val="27"/>
        </w:rPr>
        <w:t>“</w:t>
      </w:r>
      <w:r>
        <w:rPr>
          <w:rFonts w:ascii="Helvetica" w:hAnsi="Helvetica" w:cs="Helvetica"/>
          <w:color w:val="404040"/>
          <w:sz w:val="27"/>
          <w:szCs w:val="27"/>
        </w:rPr>
        <w:t>四个意识</w:t>
      </w:r>
      <w:r>
        <w:rPr>
          <w:rFonts w:ascii="Helvetica" w:hAnsi="Helvetica" w:cs="Helvetica"/>
          <w:color w:val="404040"/>
          <w:sz w:val="27"/>
          <w:szCs w:val="27"/>
        </w:rPr>
        <w:t>”</w:t>
      </w:r>
      <w:r>
        <w:rPr>
          <w:rFonts w:ascii="Helvetica" w:hAnsi="Helvetica" w:cs="Helvetica"/>
          <w:color w:val="404040"/>
          <w:sz w:val="27"/>
          <w:szCs w:val="27"/>
        </w:rPr>
        <w:t>、坚定</w:t>
      </w:r>
      <w:r>
        <w:rPr>
          <w:rFonts w:ascii="Helvetica" w:hAnsi="Helvetica" w:cs="Helvetica"/>
          <w:color w:val="404040"/>
          <w:sz w:val="27"/>
          <w:szCs w:val="27"/>
        </w:rPr>
        <w:t>“</w:t>
      </w:r>
      <w:r>
        <w:rPr>
          <w:rFonts w:ascii="Helvetica" w:hAnsi="Helvetica" w:cs="Helvetica"/>
          <w:color w:val="404040"/>
          <w:sz w:val="27"/>
          <w:szCs w:val="27"/>
        </w:rPr>
        <w:t>四个自信</w:t>
      </w:r>
      <w:r>
        <w:rPr>
          <w:rFonts w:ascii="Helvetica" w:hAnsi="Helvetica" w:cs="Helvetica"/>
          <w:color w:val="404040"/>
          <w:sz w:val="27"/>
          <w:szCs w:val="27"/>
        </w:rPr>
        <w:t>”</w:t>
      </w:r>
      <w:r>
        <w:rPr>
          <w:rFonts w:ascii="Helvetica" w:hAnsi="Helvetica" w:cs="Helvetica"/>
          <w:color w:val="404040"/>
          <w:sz w:val="27"/>
          <w:szCs w:val="27"/>
        </w:rPr>
        <w:t>、做到</w:t>
      </w:r>
      <w:r>
        <w:rPr>
          <w:rFonts w:ascii="Helvetica" w:hAnsi="Helvetica" w:cs="Helvetica"/>
          <w:color w:val="404040"/>
          <w:sz w:val="27"/>
          <w:szCs w:val="27"/>
        </w:rPr>
        <w:t>“</w:t>
      </w:r>
      <w:r>
        <w:rPr>
          <w:rFonts w:ascii="Helvetica" w:hAnsi="Helvetica" w:cs="Helvetica"/>
          <w:color w:val="404040"/>
          <w:sz w:val="27"/>
          <w:szCs w:val="27"/>
        </w:rPr>
        <w:t>两个维护</w:t>
      </w:r>
      <w:r>
        <w:rPr>
          <w:rFonts w:ascii="Helvetica" w:hAnsi="Helvetica" w:cs="Helvetica"/>
          <w:color w:val="404040"/>
          <w:sz w:val="27"/>
          <w:szCs w:val="27"/>
        </w:rPr>
        <w:t>”</w:t>
      </w:r>
      <w:r>
        <w:rPr>
          <w:rFonts w:ascii="Helvetica" w:hAnsi="Helvetica" w:cs="Helvetica"/>
          <w:color w:val="404040"/>
          <w:sz w:val="27"/>
          <w:szCs w:val="27"/>
        </w:rPr>
        <w:t>，自觉在思想上政治上行动上同党中央保持高度一致，始终忠诚于党、忠诚于人民、忠诚于马克思主义。</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为民服务解难题，重点是教育引导广大党员干部坚守人民立场，树立以人民为中心的发展理念，增进同人民群众的感情，自觉同人民想在</w:t>
      </w:r>
      <w:r>
        <w:rPr>
          <w:rFonts w:ascii="Helvetica" w:hAnsi="Helvetica" w:cs="Helvetica"/>
          <w:color w:val="404040"/>
          <w:sz w:val="27"/>
          <w:szCs w:val="27"/>
        </w:rPr>
        <w:lastRenderedPageBreak/>
        <w:t>一起、干在一起，着力解决群众的操心事、烦心事，以为民谋利、为民尽责的实际成效取信于民。</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落实重点措施。这次主题教育不划阶段、不分环节，不是降低标准，而是提出更高要求。各地区各部门各单位要结合实际，创造性开展工作，把学习教育、调查研究、检视问题、整改落实贯穿主题教育全过程，努力取得最好成效。</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一语不能践，万卷徒空虚。</w:t>
      </w:r>
      <w:r>
        <w:rPr>
          <w:rFonts w:ascii="Helvetica" w:hAnsi="Helvetica" w:cs="Helvetica"/>
          <w:color w:val="404040"/>
          <w:sz w:val="27"/>
          <w:szCs w:val="27"/>
        </w:rPr>
        <w:t>”</w:t>
      </w:r>
      <w:r>
        <w:rPr>
          <w:rFonts w:ascii="Helvetica" w:hAnsi="Helvetica" w:cs="Helvetica"/>
          <w:color w:val="404040"/>
          <w:sz w:val="27"/>
          <w:szCs w:val="27"/>
        </w:rPr>
        <w:t>要教育引导广大党员干部了解民情、掌握实情，搞清楚问题是什么、症结在哪里，拿出破解难题的实招、硬</w:t>
      </w:r>
      <w:r>
        <w:rPr>
          <w:rFonts w:ascii="Helvetica" w:hAnsi="Helvetica" w:cs="Helvetica"/>
          <w:color w:val="404040"/>
          <w:sz w:val="27"/>
          <w:szCs w:val="27"/>
        </w:rPr>
        <w:lastRenderedPageBreak/>
        <w:t>招。调查研究要注重实效，使调研的过程成为加深对党的创新理论领悟的过程，成为保持同人民群众血肉联系的过程，成为推动事业发展的过程。要防止为调研而调研，防止搞</w:t>
      </w:r>
      <w:r>
        <w:rPr>
          <w:rFonts w:ascii="Helvetica" w:hAnsi="Helvetica" w:cs="Helvetica"/>
          <w:color w:val="404040"/>
          <w:sz w:val="27"/>
          <w:szCs w:val="27"/>
        </w:rPr>
        <w:t>“</w:t>
      </w:r>
      <w:r>
        <w:rPr>
          <w:rFonts w:ascii="Helvetica" w:hAnsi="Helvetica" w:cs="Helvetica"/>
          <w:color w:val="404040"/>
          <w:sz w:val="27"/>
          <w:szCs w:val="27"/>
        </w:rPr>
        <w:t>出发一车子、开会一屋子、发言念稿子</w:t>
      </w:r>
      <w:r>
        <w:rPr>
          <w:rFonts w:ascii="Helvetica" w:hAnsi="Helvetica" w:cs="Helvetica"/>
          <w:color w:val="404040"/>
          <w:sz w:val="27"/>
          <w:szCs w:val="27"/>
        </w:rPr>
        <w:t>”</w:t>
      </w:r>
      <w:r>
        <w:rPr>
          <w:rFonts w:ascii="Helvetica" w:hAnsi="Helvetica" w:cs="Helvetica"/>
          <w:color w:val="404040"/>
          <w:sz w:val="27"/>
          <w:szCs w:val="27"/>
        </w:rPr>
        <w:t>式的调研，防止扎堆调研、</w:t>
      </w:r>
      <w:r>
        <w:rPr>
          <w:rFonts w:ascii="Helvetica" w:hAnsi="Helvetica" w:cs="Helvetica"/>
          <w:color w:val="404040"/>
          <w:sz w:val="27"/>
          <w:szCs w:val="27"/>
        </w:rPr>
        <w:t>“</w:t>
      </w:r>
      <w:r>
        <w:rPr>
          <w:rFonts w:ascii="Helvetica" w:hAnsi="Helvetica" w:cs="Helvetica"/>
          <w:color w:val="404040"/>
          <w:sz w:val="27"/>
          <w:szCs w:val="27"/>
        </w:rPr>
        <w:t>作秀式</w:t>
      </w:r>
      <w:r>
        <w:rPr>
          <w:rFonts w:ascii="Helvetica" w:hAnsi="Helvetica" w:cs="Helvetica"/>
          <w:color w:val="404040"/>
          <w:sz w:val="27"/>
          <w:szCs w:val="27"/>
        </w:rPr>
        <w:t>”</w:t>
      </w:r>
      <w:r>
        <w:rPr>
          <w:rFonts w:ascii="Helvetica" w:hAnsi="Helvetica" w:cs="Helvetica"/>
          <w:color w:val="404040"/>
          <w:sz w:val="27"/>
          <w:szCs w:val="27"/>
        </w:rPr>
        <w:t>调研。</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人患不知其过，既知之，不能改，是无勇也。</w:t>
      </w:r>
      <w:r>
        <w:rPr>
          <w:rFonts w:ascii="Helvetica" w:hAnsi="Helvetica" w:cs="Helvetica"/>
          <w:color w:val="404040"/>
          <w:sz w:val="27"/>
          <w:szCs w:val="27"/>
        </w:rPr>
        <w:t>”</w:t>
      </w:r>
      <w:r>
        <w:rPr>
          <w:rFonts w:ascii="Helvetica" w:hAnsi="Helvetica" w:cs="Helvetica"/>
          <w:color w:val="404040"/>
          <w:sz w:val="27"/>
          <w:szCs w:val="27"/>
        </w:rPr>
        <w:t>要把</w:t>
      </w:r>
      <w:r>
        <w:rPr>
          <w:rFonts w:ascii="Helvetica" w:hAnsi="Helvetica" w:cs="Helvetica"/>
          <w:color w:val="404040"/>
          <w:sz w:val="27"/>
          <w:szCs w:val="27"/>
        </w:rPr>
        <w:t>“</w:t>
      </w:r>
      <w:r>
        <w:rPr>
          <w:rFonts w:ascii="Helvetica" w:hAnsi="Helvetica" w:cs="Helvetica"/>
          <w:color w:val="404040"/>
          <w:sz w:val="27"/>
          <w:szCs w:val="27"/>
        </w:rPr>
        <w:t>改</w:t>
      </w:r>
      <w:r>
        <w:rPr>
          <w:rFonts w:ascii="Helvetica" w:hAnsi="Helvetica" w:cs="Helvetica"/>
          <w:color w:val="404040"/>
          <w:sz w:val="27"/>
          <w:szCs w:val="27"/>
        </w:rPr>
        <w:t>”</w:t>
      </w:r>
      <w:r>
        <w:rPr>
          <w:rFonts w:ascii="Helvetica" w:hAnsi="Helvetica" w:cs="Helvetica"/>
          <w:color w:val="404040"/>
          <w:sz w:val="27"/>
          <w:szCs w:val="27"/>
        </w:rPr>
        <w:t>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主题教育结束前，县处级以上领导班子要召开专题民主生活会，认真开展批评和自我批评。自我批评要见人见事见思想，相互批评</w:t>
      </w:r>
      <w:proofErr w:type="gramStart"/>
      <w:r>
        <w:rPr>
          <w:rFonts w:ascii="Helvetica" w:hAnsi="Helvetica" w:cs="Helvetica"/>
          <w:color w:val="404040"/>
          <w:sz w:val="27"/>
          <w:szCs w:val="27"/>
        </w:rPr>
        <w:t>要真点问题</w:t>
      </w:r>
      <w:proofErr w:type="gramEnd"/>
      <w:r>
        <w:rPr>
          <w:rFonts w:ascii="Helvetica" w:hAnsi="Helvetica" w:cs="Helvetica"/>
          <w:color w:val="404040"/>
          <w:sz w:val="27"/>
          <w:szCs w:val="27"/>
        </w:rPr>
        <w:t>，达到红脸出汗、排毒治病的效果。要有闻过则喜、知过不讳的胸襟，听得进不同意见，容得下尖锐批评。</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4"/>
          <w:rFonts w:ascii="Helvetica" w:hAnsi="Helvetica" w:cs="Helvetica"/>
          <w:color w:val="000080"/>
          <w:sz w:val="27"/>
          <w:szCs w:val="27"/>
        </w:rPr>
        <w:t>三、加强对主题教育的领导</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这次主题教育，时间紧、任务重、要求高。各地区各部门各单位党委（党组）要高度重视，增强责任感和紧迫感，加强组织领导，强化督促指导，提高主题教育质量。</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w:t>
      </w:r>
      <w:r>
        <w:rPr>
          <w:rFonts w:ascii="Helvetica" w:hAnsi="Helvetica" w:cs="Helvetica"/>
          <w:color w:val="404040"/>
          <w:sz w:val="27"/>
          <w:szCs w:val="27"/>
        </w:rPr>
        <w:t>“</w:t>
      </w:r>
      <w:r>
        <w:rPr>
          <w:rFonts w:ascii="Helvetica" w:hAnsi="Helvetica" w:cs="Helvetica"/>
          <w:color w:val="404040"/>
          <w:sz w:val="27"/>
          <w:szCs w:val="27"/>
        </w:rPr>
        <w:t>一岗双责</w:t>
      </w:r>
      <w:r>
        <w:rPr>
          <w:rFonts w:ascii="Helvetica" w:hAnsi="Helvetica" w:cs="Helvetica"/>
          <w:color w:val="404040"/>
          <w:sz w:val="27"/>
          <w:szCs w:val="27"/>
        </w:rPr>
        <w:t>”</w:t>
      </w:r>
      <w:r>
        <w:rPr>
          <w:rFonts w:ascii="Helvetica" w:hAnsi="Helvetica" w:cs="Helvetica"/>
          <w:color w:val="404040"/>
          <w:sz w:val="27"/>
          <w:szCs w:val="27"/>
        </w:rPr>
        <w:t>，对分管领域加强指导督促。要发挥行业系统主管部门对本行业本系统的指导作用。领导机关和领导干部要先学一步、学深一点，先改起来、</w:t>
      </w:r>
      <w:proofErr w:type="gramStart"/>
      <w:r>
        <w:rPr>
          <w:rFonts w:ascii="Helvetica" w:hAnsi="Helvetica" w:cs="Helvetica"/>
          <w:color w:val="404040"/>
          <w:sz w:val="27"/>
          <w:szCs w:val="27"/>
        </w:rPr>
        <w:t>改实一点</w:t>
      </w:r>
      <w:proofErr w:type="gramEnd"/>
      <w:r>
        <w:rPr>
          <w:rFonts w:ascii="Helvetica" w:hAnsi="Helvetica" w:cs="Helvetica"/>
          <w:color w:val="404040"/>
          <w:sz w:val="27"/>
          <w:szCs w:val="27"/>
        </w:rPr>
        <w:t>，同时要担负好领导指导责任，抓好所属单位党组织的主题教育。对开展</w:t>
      </w:r>
      <w:r>
        <w:rPr>
          <w:rFonts w:ascii="Helvetica" w:hAnsi="Helvetica" w:cs="Helvetica"/>
          <w:color w:val="404040"/>
          <w:sz w:val="27"/>
          <w:szCs w:val="27"/>
        </w:rPr>
        <w:lastRenderedPageBreak/>
        <w:t>主题教育消极对待、敷衍应付的，要严肃批评；对走形变样、问题严重的，要给予组织处理。</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rsidR="002E1584" w:rsidRDefault="002E1584" w:rsidP="002E1584">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rsidR="00ED389C" w:rsidRPr="006F649B" w:rsidRDefault="002E1584" w:rsidP="006F649B">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要坚持两手抓两促进，切实防止</w:t>
      </w:r>
      <w:r>
        <w:rPr>
          <w:rFonts w:ascii="Helvetica" w:hAnsi="Helvetica" w:cs="Helvetica"/>
          <w:color w:val="404040"/>
          <w:sz w:val="27"/>
          <w:szCs w:val="27"/>
        </w:rPr>
        <w:t>“</w:t>
      </w:r>
      <w:r>
        <w:rPr>
          <w:rFonts w:ascii="Helvetica" w:hAnsi="Helvetica" w:cs="Helvetica"/>
          <w:color w:val="404040"/>
          <w:sz w:val="27"/>
          <w:szCs w:val="27"/>
        </w:rPr>
        <w:t>两张皮</w:t>
      </w:r>
      <w:r>
        <w:rPr>
          <w:rFonts w:ascii="Helvetica" w:hAnsi="Helvetica" w:cs="Helvetica"/>
          <w:color w:val="404040"/>
          <w:sz w:val="27"/>
          <w:szCs w:val="27"/>
        </w:rPr>
        <w:t>”</w:t>
      </w:r>
      <w:r>
        <w:rPr>
          <w:rFonts w:ascii="Helvetica" w:hAnsi="Helvetica" w:cs="Helvetica"/>
          <w:color w:val="404040"/>
          <w:sz w:val="27"/>
          <w:szCs w:val="27"/>
        </w:rPr>
        <w:t>。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bookmarkStart w:id="0" w:name="_GoBack"/>
      <w:bookmarkEnd w:id="0"/>
    </w:p>
    <w:sectPr w:rsidR="00ED389C" w:rsidRPr="006F6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436"/>
    <w:rsid w:val="002E1584"/>
    <w:rsid w:val="006F649B"/>
    <w:rsid w:val="00ED389C"/>
    <w:rsid w:val="00FB4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158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1584"/>
    <w:rPr>
      <w:b/>
      <w:bCs/>
    </w:rPr>
  </w:style>
  <w:style w:type="paragraph" w:styleId="a5">
    <w:name w:val="Balloon Text"/>
    <w:basedOn w:val="a"/>
    <w:link w:val="Char"/>
    <w:uiPriority w:val="99"/>
    <w:semiHidden/>
    <w:unhideWhenUsed/>
    <w:rsid w:val="002E1584"/>
    <w:rPr>
      <w:sz w:val="18"/>
      <w:szCs w:val="18"/>
    </w:rPr>
  </w:style>
  <w:style w:type="character" w:customStyle="1" w:styleId="Char">
    <w:name w:val="批注框文本 Char"/>
    <w:basedOn w:val="a0"/>
    <w:link w:val="a5"/>
    <w:uiPriority w:val="99"/>
    <w:semiHidden/>
    <w:rsid w:val="002E15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158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1584"/>
    <w:rPr>
      <w:b/>
      <w:bCs/>
    </w:rPr>
  </w:style>
  <w:style w:type="paragraph" w:styleId="a5">
    <w:name w:val="Balloon Text"/>
    <w:basedOn w:val="a"/>
    <w:link w:val="Char"/>
    <w:uiPriority w:val="99"/>
    <w:semiHidden/>
    <w:unhideWhenUsed/>
    <w:rsid w:val="002E1584"/>
    <w:rPr>
      <w:sz w:val="18"/>
      <w:szCs w:val="18"/>
    </w:rPr>
  </w:style>
  <w:style w:type="character" w:customStyle="1" w:styleId="Char">
    <w:name w:val="批注框文本 Char"/>
    <w:basedOn w:val="a0"/>
    <w:link w:val="a5"/>
    <w:uiPriority w:val="99"/>
    <w:semiHidden/>
    <w:rsid w:val="002E15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2019-09-19T07:33:00Z</dcterms:created>
  <dcterms:modified xsi:type="dcterms:W3CDTF">2019-09-19T07:36:00Z</dcterms:modified>
</cp:coreProperties>
</file>